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38B5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АДМИНИСТРАЦИ</w:t>
      </w:r>
      <w:r>
        <w:rPr>
          <w:b/>
          <w:bCs/>
        </w:rPr>
        <w:t>Я СУРГУТСКОГО МУНИЦИПАЛЬНОГО РАЙОНА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от 25 апреля 2023 года N 1148-нпа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Об установлении стоимости услуг, предоставляемых согласно гарантированному перечню услуг по погребению специализированной службой по вопросам похоронного дела и признан</w:t>
      </w:r>
      <w:r>
        <w:rPr>
          <w:b/>
          <w:bCs/>
        </w:rPr>
        <w:t xml:space="preserve">ии утратившими силу постановлений администрации Сургутского района </w:t>
      </w:r>
    </w:p>
    <w:p w:rsidR="00000000" w:rsidRDefault="000738B5">
      <w:pPr>
        <w:pStyle w:val="FORMATTEXT"/>
        <w:jc w:val="center"/>
      </w:pPr>
      <w:r>
        <w:t xml:space="preserve">(с изменениями на 12 ноября 2024 года) </w:t>
      </w:r>
    </w:p>
    <w:p w:rsidR="00000000" w:rsidRDefault="000738B5">
      <w:pPr>
        <w:pStyle w:val="FORMATTEXT"/>
        <w:jc w:val="center"/>
      </w:pPr>
      <w:r>
        <w:t xml:space="preserve">(в ред. постановления </w:t>
      </w:r>
      <w:r>
        <w:fldChar w:fldCharType="begin"/>
      </w:r>
      <w:r>
        <w:instrText xml:space="preserve"> HYPERLINK "kodeks://link/d?nd=407496521"\o"’’О внесении изменений в постановление администрации Сургутского района от 25.04.2</w:instrText>
      </w:r>
      <w:r>
        <w:instrText>023 N 1148-нпа’’</w:instrText>
      </w:r>
    </w:p>
    <w:p w:rsidR="00000000" w:rsidRDefault="000738B5">
      <w:pPr>
        <w:pStyle w:val="FORMATTEXT"/>
        <w:jc w:val="center"/>
      </w:pPr>
      <w:r>
        <w:instrText>Постановление Администрации Сургутского района Ханты-Мансийского автономного округа - Югры от 12.11.2024 N 2635-нпа</w:instrText>
      </w:r>
    </w:p>
    <w:p w:rsidR="00000000" w:rsidRDefault="000738B5">
      <w:pPr>
        <w:pStyle w:val="FORMATTEXT"/>
        <w:jc w:val="center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12.11.2024 N 2635-нпа</w:t>
      </w:r>
      <w:r>
        <w:fldChar w:fldCharType="end"/>
      </w:r>
      <w:r>
        <w:t xml:space="preserve">) </w:t>
      </w:r>
    </w:p>
    <w:p w:rsidR="00000000" w:rsidRDefault="000738B5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</w:instrText>
      </w:r>
      <w:r>
        <w:instrText>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, соглашением о межмуниципальном сотрудничестве между сельским поселением Русскинская и Сургутским районом </w:t>
      </w:r>
      <w:r>
        <w:t>в сферах похоронного дела, библиотечного обслуживания населения, организации досуга и обеспечения населения услугами организаций культуры, физической культуры и спорта от 03.09.2024 N 429, соглашением о межмуниципальном сотрудничестве между сельским поселе</w:t>
      </w:r>
      <w:r>
        <w:t>нием Угут и Сургутским районом в сферах похоронного дела, библиотечного обслуживания населения, организации досуга и обеспечения населения услугами организаций культуры, физической культуры и спорта от 15.08.2024 N 351, соглашением о межмуниципальном сотру</w:t>
      </w:r>
      <w:r>
        <w:t>дничестве между городским поселением Белый Яр и Сургутским районом в сферах похоронного дела, библиотечного обслуживания населения от 15.08.2024 N 349, соглашением о межмуниципальном сотрудничестве между сельским поселением Нижнесортымский и Сургутским рай</w:t>
      </w:r>
      <w:r>
        <w:t>оном в сфере похоронного дела от 13.08.2024 N 347, соглашением о межмуниципальном сотрудничестве между сельским поселением Ульт-Ягун и Сургутским районом в сферах похоронного дела, библиотечного обслуживания населения от 13.08.2024 N 346, соглашением о меж</w:t>
      </w:r>
      <w:r>
        <w:t xml:space="preserve">муниципальном сотрудничестве между сельским поселением Сытомино и Сургутским районом в сферах похоронного дела, библиотечного обслуживания населения, организации досуга и обеспечения населения услугами организаций культуры, физической культуры и спорта от </w:t>
      </w:r>
      <w:r>
        <w:t>07.08.2024 N 335, соглашением о межмуниципальном сотрудничестве между сельским поселением Тундрино и Сургутским районом в сферах похоронного дела, библиотечного обслуживания населения, организации досуга и обеспечения населения услугами организаций культур</w:t>
      </w:r>
      <w:r>
        <w:t>ы, физической культуры и спорта от 05.08.2024 N 333, соглашением о межмуниципальном сотрудничестве между сельским поселением Лямина и Сургутским районом в сферах похоронного дела, библиотечного обслуживания населения, организации досуга и обеспечения насел</w:t>
      </w:r>
      <w:r>
        <w:t>ения услугами организаций культуры, физической культуры и спорта от 02.08.2024 N 328, соглашением о межмуниципальном сотрудничестве между сельским поселением Солнечный и Сургутским районом в сферах похоронного дела, библиотечного обслуживания населения, ор</w:t>
      </w:r>
      <w:r>
        <w:t>ганизации досуга и обеспечения населения услугами организаций культуры от 29.07.2024 N 311, соглашением о межмуниципальном сотрудничестве между городским поселением Барсово и Сургутским районом в сферах похоронного дела, библиотечного обслуживания населени</w:t>
      </w:r>
      <w:r>
        <w:t xml:space="preserve">я, организации досуга и обеспечения населения услугами организаций культуры, физической культуры и спорта от 21.06.2024 N 259, соглашением о межмуниципальном сотрудничестве между сельским поселением Локосово и Сургутским районом в сферах похоронного дела, </w:t>
      </w:r>
      <w:r>
        <w:t xml:space="preserve">библиотечного обслуживания населения от 26.07.2024 N 306, постановлением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</w:instrText>
      </w:r>
      <w:r>
        <w:instrText>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организации похоронного</w:t>
      </w:r>
      <w:r>
        <w:rPr>
          <w:color w:val="0000AA"/>
          <w:u w:val="single"/>
        </w:rPr>
        <w:t xml:space="preserve"> дела на территории Сургутского района"</w:t>
      </w:r>
      <w:r>
        <w:fldChar w:fldCharType="end"/>
      </w:r>
      <w:r>
        <w:t xml:space="preserve">, на основании распоряжения администрации Сургутского района от 19.04.2023 N 70§1 "О возложении исполнения полномочий": </w:t>
      </w:r>
    </w:p>
    <w:p w:rsidR="00000000" w:rsidRDefault="000738B5">
      <w:pPr>
        <w:pStyle w:val="FORMATTEXT"/>
        <w:ind w:firstLine="568"/>
        <w:jc w:val="both"/>
      </w:pPr>
      <w:r>
        <w:t xml:space="preserve">(в ред. постановления </w:t>
      </w:r>
      <w:r>
        <w:fldChar w:fldCharType="begin"/>
      </w:r>
      <w:r>
        <w:instrText xml:space="preserve"> HYPERLINK "kodeks://link/d?nd=407496521"\o"’’О внесении изменений в по</w:instrText>
      </w:r>
      <w:r>
        <w:instrText>становление администрации Сургутского района от 25.04.2023 N 1148-нпа’’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12.11.2024 N 2635-нпа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Действующий документ"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12.</w:t>
      </w:r>
      <w:r>
        <w:rPr>
          <w:color w:val="0000AA"/>
          <w:u w:val="single"/>
        </w:rPr>
        <w:t>11.2024 N 2635-нпа</w:t>
      </w:r>
      <w:r>
        <w:fldChar w:fldCharType="end"/>
      </w:r>
      <w:r>
        <w:t xml:space="preserve">) </w:t>
      </w:r>
    </w:p>
    <w:p w:rsidR="00000000" w:rsidRDefault="000738B5">
      <w:pPr>
        <w:pStyle w:val="FORMATTEXT"/>
        <w:ind w:firstLine="568"/>
        <w:jc w:val="both"/>
      </w:pPr>
      <w:r>
        <w:t xml:space="preserve">1. Установить стоимость услуг, предоставляемых согласно гарантированному перечню услуг по погребению специализированной службой по вопросам похоронного дела согласно </w:t>
      </w:r>
      <w:r>
        <w:fldChar w:fldCharType="begin"/>
      </w:r>
      <w:r>
        <w:instrText xml:space="preserve"> HYPERLINK "kodeks://link/d?nd=406635803&amp;point=mark=00000000000000</w:instrText>
      </w:r>
      <w:r>
        <w:instrText>00000000000000000000000000000000000202PGFB"\o"’’Об установлении стоимости услуг, предоставляемых согласно гарантированному перечню услуг по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25.04.2023 N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приложениям 1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"kodeks://link/d?nd=406635803&amp;point=mark=00000000000000000000000000000000000000000000000001VOLCF7"\o"’’Об установлении стоимости услуг, предоставляемых согласно гарантированному перечню </w:instrText>
      </w:r>
      <w:r>
        <w:instrText>услуг по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25.04.2023 N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14</w:t>
      </w:r>
      <w:r>
        <w:fldChar w:fldCharType="end"/>
      </w:r>
      <w:r>
        <w:t xml:space="preserve"> к настоящему постановлению. </w:t>
      </w:r>
    </w:p>
    <w:p w:rsidR="00000000" w:rsidRDefault="000738B5">
      <w:pPr>
        <w:pStyle w:val="FORMATTEXT"/>
        <w:ind w:firstLine="568"/>
        <w:jc w:val="both"/>
      </w:pPr>
      <w:r>
        <w:t>2. Признать утратившими силу следующие постановления адм</w:t>
      </w:r>
      <w:r>
        <w:t xml:space="preserve">инистрации Сургутского района: </w:t>
      </w:r>
    </w:p>
    <w:p w:rsidR="00000000" w:rsidRDefault="000738B5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"kodeks://link/d?nd=574610167"\o"’’Об установлении стоимости услуг, предоставляемых согласно гарантированному перечню услуг по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</w:instrText>
      </w:r>
      <w:r>
        <w:instrText>круга - Югры от 04.02.2021 N ...</w:instrText>
      </w:r>
    </w:p>
    <w:p w:rsidR="00000000" w:rsidRDefault="000738B5">
      <w:pPr>
        <w:pStyle w:val="FORMATTEXT"/>
        <w:ind w:firstLine="568"/>
        <w:jc w:val="both"/>
      </w:pPr>
      <w:r>
        <w:instrText>Статус: Недействующая редакция документа"</w:instrText>
      </w:r>
      <w:r>
        <w:fldChar w:fldCharType="separate"/>
      </w:r>
      <w:r>
        <w:rPr>
          <w:color w:val="BF2F1C"/>
          <w:u w:val="single"/>
        </w:rPr>
        <w:t>от 04.02.2021 N 356-нпа "Об установлении стоимости услуг, предоставляемых согласно гарантированному перечню услуг по погребению специализированной службой по вопросам похоронного дел</w:t>
      </w:r>
      <w:r>
        <w:rPr>
          <w:color w:val="BF2F1C"/>
          <w:u w:val="single"/>
        </w:rPr>
        <w:t>а"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"kodeks://link/d?nd=578120462"\o"’’О внесении изменений в постановление администрации Сургутского района от 04.02.2021 N 356-нпа (утратило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</w:instrText>
      </w:r>
      <w:r>
        <w:instrText xml:space="preserve"> от 11.01.2022 N ...</w:instrText>
      </w:r>
    </w:p>
    <w:p w:rsidR="00000000" w:rsidRDefault="000738B5">
      <w:pPr>
        <w:pStyle w:val="FORMATTEXT"/>
        <w:ind w:firstLine="568"/>
        <w:jc w:val="both"/>
      </w:pPr>
      <w:r>
        <w:instrText>Статус: Недействующий докуме"</w:instrText>
      </w:r>
      <w:r>
        <w:fldChar w:fldCharType="separate"/>
      </w:r>
      <w:r>
        <w:rPr>
          <w:color w:val="BF2F1C"/>
          <w:u w:val="single"/>
        </w:rPr>
        <w:t>от 11.01.2022 N 10-нпа "О внесении изменений в постановление администрации Сургутского района от 04.02.2021 N 356-нпа"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lastRenderedPageBreak/>
        <w:t xml:space="preserve">- </w:t>
      </w:r>
      <w:r>
        <w:fldChar w:fldCharType="begin"/>
      </w:r>
      <w:r>
        <w:instrText xml:space="preserve"> HYPERLINK "kodeks://link/d?nd=406036990"\o"’’О внесении изменения в постановлен</w:instrText>
      </w:r>
      <w:r>
        <w:instrText>ие администрации Сургутского района от 04.02.2021 N 356-нпа (утратило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11.05.2022 N ...</w:instrText>
      </w:r>
    </w:p>
    <w:p w:rsidR="00000000" w:rsidRDefault="000738B5">
      <w:pPr>
        <w:pStyle w:val="FORMATTEXT"/>
        <w:ind w:firstLine="568"/>
        <w:jc w:val="both"/>
      </w:pPr>
      <w:r>
        <w:instrText>Статус: Недействующий докуме"</w:instrText>
      </w:r>
      <w:r>
        <w:fldChar w:fldCharType="separate"/>
      </w:r>
      <w:r>
        <w:rPr>
          <w:color w:val="BF2F1C"/>
          <w:u w:val="single"/>
        </w:rPr>
        <w:t>от 11.05.2022 N 1693-нпа "О внесении изм</w:t>
      </w:r>
      <w:r>
        <w:rPr>
          <w:color w:val="BF2F1C"/>
          <w:u w:val="single"/>
        </w:rPr>
        <w:t>енения в постановление администрации Сургутского района от 04.02.2021 N 356-нпа"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</w:t>
      </w:r>
      <w:r>
        <w:fldChar w:fldCharType="begin"/>
      </w:r>
      <w:r>
        <w:instrText xml:space="preserve"> HYPERLINK "kodeks://link/d?nd=406494775"\o"’’О внесении изменений в постановление администрации Сургутского района от 04.02.2021 N 356-нпа (утратило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</w:instrText>
      </w:r>
      <w:r>
        <w:instrText>е Администрации Сургутского района Ханты-Мансийского автономного округа - Югры от 26.01.2023 N ...</w:instrText>
      </w:r>
    </w:p>
    <w:p w:rsidR="00000000" w:rsidRDefault="000738B5">
      <w:pPr>
        <w:pStyle w:val="FORMATTEXT"/>
        <w:ind w:firstLine="568"/>
        <w:jc w:val="both"/>
      </w:pPr>
      <w:r>
        <w:instrText>Статус: Недействующий докуме"</w:instrText>
      </w:r>
      <w:r>
        <w:fldChar w:fldCharType="separate"/>
      </w:r>
      <w:r>
        <w:rPr>
          <w:color w:val="BF2F1C"/>
          <w:u w:val="single"/>
        </w:rPr>
        <w:t>от 26.01.2023 N 136-нпа "О внесении изменений в постановление администрации Сургутского района от 04.02.2021 N 356-нпа"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 xml:space="preserve">3. </w:t>
      </w:r>
      <w:r>
        <w:t xml:space="preserve">Опубликовать (обнародовать) настоящее постановление и разместить на официальном сайте Сургутского муниципального района Ханты-Мансийского автономного округа - Югры. </w:t>
      </w:r>
    </w:p>
    <w:p w:rsidR="00000000" w:rsidRDefault="000738B5">
      <w:pPr>
        <w:pStyle w:val="FORMATTEXT"/>
        <w:ind w:firstLine="568"/>
        <w:jc w:val="both"/>
      </w:pPr>
      <w:r>
        <w:t xml:space="preserve">4. Настоящее постановление вступает в силу после его официального опубликования. </w:t>
      </w:r>
    </w:p>
    <w:p w:rsidR="00000000" w:rsidRDefault="000738B5">
      <w:pPr>
        <w:pStyle w:val="FORMATTEXT"/>
        <w:ind w:firstLine="568"/>
        <w:jc w:val="both"/>
      </w:pPr>
      <w:r>
        <w:t>5. Контр</w:t>
      </w:r>
      <w:r>
        <w:t xml:space="preserve">оль за выполнением настоящего постановления возложить на заместителя главы Сургутского района - директора департамента жилищно-коммунального хозяйства, экологии, транспорта и связи.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Исполняющий полномочия</w:t>
      </w:r>
    </w:p>
    <w:p w:rsidR="00000000" w:rsidRDefault="000738B5">
      <w:pPr>
        <w:pStyle w:val="FORMATTEXT"/>
        <w:jc w:val="right"/>
      </w:pPr>
      <w:r>
        <w:t>главы Сургутского района</w:t>
      </w:r>
    </w:p>
    <w:p w:rsidR="00000000" w:rsidRDefault="000738B5">
      <w:pPr>
        <w:pStyle w:val="FORMATTEXT"/>
        <w:jc w:val="right"/>
      </w:pPr>
      <w:r>
        <w:t xml:space="preserve">М.Э.НИГМАТУЛЛИН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</w:t>
      </w:r>
      <w:r>
        <w:t>ожение 1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СТОИМОСТЬ УСЛУГ, ПРЕДОСТАВЛЯЕМЫХ СОГЛАСНО ГАРАНТИРОВАННОМУ ПЕРЕЧНЮ УСЛУГ ПО ПОГРЕБЕНИЮ СПЕЦИАЛИЗИРОВАННОЙ СЛУЖБОЙ ПО ВОПРОСАМ ПОХОРОННОГО ДЕЛА (ДЛЯ ПГТ. БЕЛЫЙ </w:t>
      </w:r>
      <w:r>
        <w:rPr>
          <w:b/>
          <w:bCs/>
        </w:rPr>
        <w:t>ЯР ГОРОДСКОГО ПОСЕЛЕНИЯ БЕЛЫЙ ЯР, Д. САЙГАТИНА, П. СОЛНЕЧНЫЙ СЕЛЬСКОГО ПОСЕЛЕНИЯ СОЛНЕЧНЫЙ)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умерших, имеющих супруга, бл</w:t>
            </w:r>
            <w:r>
              <w:rPr>
                <w:sz w:val="18"/>
                <w:szCs w:val="18"/>
              </w:rPr>
              <w:t xml:space="preserve">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3 772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3 772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20 366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19 475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</w:instrText>
      </w:r>
      <w:r>
        <w:instrText xml:space="preserve">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</w:t>
      </w:r>
      <w:r>
        <w:t xml:space="preserve">г, предоставляемых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размере социального по</w:t>
      </w:r>
      <w:r>
        <w:t xml:space="preserve">собия на погребение,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 1 января 2025 г</w:instrText>
      </w:r>
      <w:r>
        <w:instrText>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входящих в состав С</w:t>
      </w:r>
      <w:r>
        <w:t xml:space="preserve">ургутского района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</w:instrText>
      </w:r>
      <w:r>
        <w:instrText>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</w:instrText>
      </w:r>
      <w:r>
        <w:instrText>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</w:t>
      </w:r>
      <w:r>
        <w:rPr>
          <w:color w:val="0000AA"/>
          <w:u w:val="single"/>
        </w:rPr>
        <w:t>нпа "О создании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2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</w:t>
      </w:r>
      <w:r>
        <w:rPr>
          <w:b/>
          <w:bCs/>
        </w:rPr>
        <w:t>ЛУГ, ПРЕДОСТАВЛЯЕМЫХ СОГЛАСНО ГАРАНТИРОВАННОМУ ПЕРЕЧНЮ УСЛУГ ПО ПОГРЕБЕНИЮ СПЕЦИАЛИЗИРОВАННОЙ СЛУЖБОЙ ПО ВОПРОСАМ ПОХОРОННОГО ДЕЛА (ДЛЯ С. ТУНДРИНО СЕЛЬСКОГО ПОСЕЛЕНИЯ ТУНДРИНО)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услуг, предоставляемых согласно гаранти</w:t>
            </w:r>
            <w:r>
              <w:rPr>
                <w:sz w:val="18"/>
                <w:szCs w:val="18"/>
              </w:rPr>
              <w:t xml:space="preserve">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иных родственников либо законного</w:t>
            </w:r>
            <w:r>
              <w:rPr>
                <w:sz w:val="18"/>
                <w:szCs w:val="18"/>
              </w:rPr>
              <w:t xml:space="preserve">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12 982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12 982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29 576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28 685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lastRenderedPageBreak/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</w:instrText>
      </w:r>
      <w:r>
        <w:instrText>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</w:t>
      </w:r>
      <w:r>
        <w:t xml:space="preserve">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</w:instrText>
      </w:r>
      <w:r>
        <w:instrText>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</w:instrText>
      </w:r>
      <w:r>
        <w:instrText>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</w:instrText>
      </w:r>
      <w:r>
        <w:instrText xml:space="preserve">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</w:instrText>
      </w:r>
      <w:r>
        <w:instrText>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</w:t>
      </w:r>
      <w:r>
        <w:rPr>
          <w:color w:val="0000AA"/>
          <w:u w:val="single"/>
        </w:rPr>
        <w:t>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3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СТОИМОСТЬ УСЛУГ, ПРЕДОСТАВЛЯЕМЫХ СОГЛАСНО ГАРАНТИРОВАННОМУ ПЕРЕЧНЮ УСЛУГ ПО ПОГРЕБЕНИЮ </w:t>
      </w:r>
      <w:r>
        <w:rPr>
          <w:b/>
          <w:bCs/>
        </w:rPr>
        <w:t>СПЕЦИАЛИЗИРОВАННОЙ СЛУЖБОЙ ПО ВОПРОСАМ ПОХОРОННОГО ДЕЛА (ДЛЯ П. ВЫСОКИЙ МЫС СЕЛЬСКОГО ПОСЕЛЕНИЯ ТУНДРИНО)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585"/>
        <w:gridCol w:w="2145"/>
        <w:gridCol w:w="2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умерших, имеющ</w:t>
            </w:r>
            <w:r>
              <w:rPr>
                <w:sz w:val="18"/>
                <w:szCs w:val="18"/>
              </w:rPr>
              <w:t xml:space="preserve">их супруга, близких родственников, иных родственников либо законного представителя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документов, необходимых для пог</w:t>
            </w:r>
            <w:r>
              <w:rPr>
                <w:sz w:val="18"/>
                <w:szCs w:val="18"/>
              </w:rPr>
              <w:t xml:space="preserve">ребения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12 624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12 624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&lt;**&gt;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29 218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28 327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</w:instrText>
      </w:r>
      <w:r>
        <w:instrText>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lastRenderedPageBreak/>
        <w:t>*</w:t>
      </w:r>
      <w:r>
        <w:t xml:space="preserve">*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размер</w:t>
      </w:r>
      <w:r>
        <w:t xml:space="preserve">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</w:instrText>
      </w:r>
      <w:r>
        <w:instrText xml:space="preserve">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вхо</w:t>
      </w:r>
      <w:r>
        <w:t xml:space="preserve">дящих в состав Сургутского района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похоронного</w:instrText>
      </w:r>
      <w:r>
        <w:instrText xml:space="preserve">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</w:instrText>
      </w:r>
      <w:r>
        <w:instrText>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</w:t>
      </w:r>
      <w:r>
        <w:rPr>
          <w:color w:val="0000AA"/>
          <w:u w:val="single"/>
        </w:rPr>
        <w:t>.11.2018 N 4608-нпа "О создании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4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ПРЕДОСТАВЛЯЕМЫХ СОГЛАСНО ГАРАНТИРОВАННОМУ ПЕРЕЧНЮ УСЛУГ ПО ПОГРЕБЕНИЮ СПЕЦИАЛИЗИРОВАННОЙ СЛУЖБОЙ ПО ВОПРОСАМ ПОХОРОННОГО ДЕЛА (ДЛЯ Д. РУССКИНСКАЯ СЕЛЬСКОГО ПОСЕЛЕНИЯ РУССКИНСКАЯ)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услуг, предоставл</w:t>
            </w:r>
            <w:r>
              <w:rPr>
                <w:sz w:val="18"/>
                <w:szCs w:val="18"/>
              </w:rPr>
              <w:t xml:space="preserve">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иных родств</w:t>
            </w:r>
            <w:r>
              <w:rPr>
                <w:sz w:val="18"/>
                <w:szCs w:val="18"/>
              </w:rPr>
              <w:t xml:space="preserve">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тела (остатков) умершего на</w:t>
            </w:r>
            <w:r>
              <w:rPr>
                <w:sz w:val="18"/>
                <w:szCs w:val="18"/>
              </w:rPr>
              <w:t xml:space="preserve">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17 772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17 772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34 366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33 475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</w:instrText>
      </w:r>
      <w:r>
        <w:instrText>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</w:t>
      </w:r>
      <w:r>
        <w:t xml:space="preserve">озмещается специализированной службе по вопросам похоронного дела, в следующем </w:t>
      </w:r>
      <w:r>
        <w:lastRenderedPageBreak/>
        <w:t xml:space="preserve">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</w:instrText>
      </w:r>
      <w:r>
        <w:instrText>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</w:instrText>
      </w:r>
      <w:r>
        <w:instrText>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</w:instrText>
      </w:r>
      <w:r>
        <w:instrText xml:space="preserve">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</w:instrText>
      </w:r>
      <w:r>
        <w:instrText>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</w:t>
      </w:r>
      <w:r>
        <w:rPr>
          <w:color w:val="0000AA"/>
          <w:u w:val="single"/>
        </w:rPr>
        <w:t>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5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СТОИМОСТЬ УСЛУГ, ПРЕДОСТАВЛЯЕМЫХ СОГЛАСНО ГАРАНТИРОВАННОМУ ПЕРЕЧНЮ УСЛУГ ПО ПОГРЕБЕНИЮ </w:t>
      </w:r>
      <w:r>
        <w:rPr>
          <w:b/>
          <w:bCs/>
        </w:rPr>
        <w:t>СПЕЦИАЛИЗИРОВАННОЙ СЛУЖБОЙ ПО ВОПРОСАМ ПОХОРОННОГО ДЕЛА (ДЛЯ П. УЛЬТ-ЯГУН СЕЛЬСКОГО ПОСЕЛЕНИЯ УЛЬТ-ЯГУН)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умерших, имеющи</w:t>
            </w:r>
            <w:r>
              <w:rPr>
                <w:sz w:val="18"/>
                <w:szCs w:val="18"/>
              </w:rPr>
              <w:t xml:space="preserve">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документов, необходимых для погр</w:t>
            </w:r>
            <w:r>
              <w:rPr>
                <w:sz w:val="18"/>
                <w:szCs w:val="18"/>
              </w:rPr>
              <w:t xml:space="preserve">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9 994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9 994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26 588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25 697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</w:instrText>
      </w:r>
      <w:r>
        <w:instrText>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</w:t>
      </w:r>
      <w:r>
        <w:t xml:space="preserve">*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размер</w:t>
      </w:r>
      <w:r>
        <w:t xml:space="preserve">е </w:t>
      </w:r>
      <w:r>
        <w:lastRenderedPageBreak/>
        <w:t xml:space="preserve">социального пособия на погребение,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</w:instrText>
      </w:r>
      <w:r>
        <w:instrText xml:space="preserve">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вхо</w:t>
      </w:r>
      <w:r>
        <w:t xml:space="preserve">дящих в состав Сургутского района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похоронного</w:instrText>
      </w:r>
      <w:r>
        <w:instrText xml:space="preserve">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</w:instrText>
      </w:r>
      <w:r>
        <w:instrText>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</w:t>
      </w:r>
      <w:r>
        <w:rPr>
          <w:color w:val="0000AA"/>
          <w:u w:val="single"/>
        </w:rPr>
        <w:t>.11.2018 N 4608-нпа "О создании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6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ПРЕДОСТАВЛЯЕМЫХ СОГЛАСНО ГАРАНТИРОВАННОМУ ПЕРЕЧНЮ УСЛУГ ПО ПОГРЕБЕНИЮ СПЕЦИАЛИЗИРОВАННОЙ СЛУЖБОЙ ПО ВОПРОСАМ ПОХОРОННОГО ДЕЛА (ДЛЯ П. ТРОМ-АГАН СЕЛЬСКОГО ПОСЕЛЕНИЯ УЛЬТ-ЯГУН)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услуг, предоставляемы</w:t>
            </w:r>
            <w:r>
              <w:rPr>
                <w:sz w:val="18"/>
                <w:szCs w:val="18"/>
              </w:rPr>
              <w:t xml:space="preserve">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иных родственни</w:t>
            </w:r>
            <w:r>
              <w:rPr>
                <w:sz w:val="18"/>
                <w:szCs w:val="18"/>
              </w:rPr>
              <w:t xml:space="preserve">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тела (остатков) умершего на кла</w:t>
            </w:r>
            <w:r>
              <w:rPr>
                <w:sz w:val="18"/>
                <w:szCs w:val="18"/>
              </w:rPr>
              <w:t xml:space="preserve">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13 224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13 224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29 818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28 927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</w:instrText>
      </w:r>
      <w:r>
        <w:instrText>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</w:instrText>
      </w:r>
      <w:r>
        <w:instrText>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возмещается специали</w:t>
      </w:r>
      <w:r>
        <w:t xml:space="preserve">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"kodeks://link/d?nd=9015335&amp;point=mark=000000000</w:instrText>
      </w:r>
      <w:r>
        <w:instrText>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документа (действ. </w:instrText>
      </w:r>
      <w:r>
        <w:instrText>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lastRenderedPageBreak/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"kodeks://link/d?nd=550251888&amp;point=mark=0000000</w:instrText>
      </w:r>
      <w:r>
        <w:instrText>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</w:instrText>
      </w:r>
      <w:r>
        <w:instrText>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</w:instrText>
      </w:r>
      <w:r>
        <w:instrText>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организации похоронно</w:t>
      </w:r>
      <w:r>
        <w:rPr>
          <w:color w:val="0000AA"/>
          <w:u w:val="single"/>
        </w:rPr>
        <w:t>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7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СТОИМОСТЬ УСЛУГ, ПРЕДОСТАВЛЯЕМЫХ СОГЛАСНО ГАРАНТИРОВАННОМУ ПЕРЕЧНЮ УСЛУГ ПО ПОГРЕБЕНИЮ СПЕЦИАЛИЗИРОВАННОЙ </w:t>
      </w:r>
      <w:r>
        <w:rPr>
          <w:b/>
          <w:bCs/>
        </w:rPr>
        <w:t>СЛУЖБОЙ ПО ВОПРОСАМ ПОХОРОННОГО ДЕЛА (ДЛЯ П. УГУТ СЕЛЬСКОГО ПОСЕЛЕНИЯ УГУТ)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умерших, имеющих супруга, близких родственни</w:t>
            </w:r>
            <w:r>
              <w:rPr>
                <w:sz w:val="18"/>
                <w:szCs w:val="18"/>
              </w:rPr>
              <w:t xml:space="preserve">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</w:t>
            </w:r>
            <w:r>
              <w:rPr>
                <w:sz w:val="18"/>
                <w:szCs w:val="18"/>
              </w:rPr>
              <w:t xml:space="preserve">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27 943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27 943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44 537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43 646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</w:instrText>
      </w:r>
      <w:r>
        <w:instrText>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</w:t>
      </w:r>
      <w:r>
        <w:t xml:space="preserve">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размере социального пособия на пог</w:t>
      </w:r>
      <w:r>
        <w:t xml:space="preserve">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</w:instrText>
      </w:r>
      <w:r>
        <w:instrText>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входящих в состав Сургутского р</w:t>
      </w:r>
      <w:r>
        <w:t xml:space="preserve">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</w:instrText>
      </w:r>
      <w:r>
        <w:instrText xml:space="preserve">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</w:instrText>
      </w:r>
      <w:r>
        <w:instrText>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 xml:space="preserve">администрации Сургутского района от 20.11.2018 N </w:t>
      </w:r>
      <w:r>
        <w:rPr>
          <w:color w:val="0000AA"/>
          <w:u w:val="single"/>
        </w:rPr>
        <w:lastRenderedPageBreak/>
        <w:t>4608-нпа "О созда</w:t>
      </w:r>
      <w:r>
        <w:rPr>
          <w:color w:val="0000AA"/>
          <w:u w:val="single"/>
        </w:rPr>
        <w:t>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8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</w:t>
      </w:r>
      <w:r>
        <w:rPr>
          <w:b/>
          <w:bCs/>
        </w:rPr>
        <w:t>АВЛЯЕМЫХ СОГЛАСНО ГАРАНТИРОВАННОМУ ПЕРЕЧНЮ УСЛУГ ПО ПОГРЕБЕНИЮ СПЕЦИАЛИЗИРОВАННОЙ СЛУЖБОЙ ПО ВОПРОСАМ ПОХОРОННОГО ДЕЛА (ДЛЯ Д. ЮГАН, РАСПОЛОЖЕННОЙ НА МЕЖСЕЛЕННОЙ ТЕРРИТОРИИ СУРГУТСКОГО РАЙОНА)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услуг, предоставляемых с</w:t>
            </w:r>
            <w:r>
              <w:rPr>
                <w:sz w:val="18"/>
                <w:szCs w:val="18"/>
              </w:rPr>
              <w:t xml:space="preserve">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иных родственников</w:t>
            </w:r>
            <w:r>
              <w:rPr>
                <w:sz w:val="18"/>
                <w:szCs w:val="18"/>
              </w:rPr>
              <w:t xml:space="preserve">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тела (остатков) умершего на кладби</w:t>
            </w:r>
            <w:r>
              <w:rPr>
                <w:sz w:val="18"/>
                <w:szCs w:val="18"/>
              </w:rPr>
              <w:t xml:space="preserve">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15 622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15 622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32 216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31 325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</w:instrText>
      </w:r>
      <w:r>
        <w:instrText>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</w:t>
      </w:r>
      <w:r>
        <w:t xml:space="preserve">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</w:instrText>
      </w:r>
      <w:r>
        <w:instrText>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</w:instrText>
      </w:r>
      <w:r>
        <w:instrText>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</w:instrText>
      </w:r>
      <w:r>
        <w:instrText xml:space="preserve">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</w:instrText>
      </w:r>
      <w:r>
        <w:instrText>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</w:t>
      </w:r>
      <w:r>
        <w:rPr>
          <w:color w:val="0000AA"/>
          <w:u w:val="single"/>
        </w:rPr>
        <w:t>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9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СТОИМОСТЬ УСЛУГ, ПРЕДОСТАВЛЯЕМЫХ СОГЛАСНО ГАРАНТИРОВАННОМУ ПЕРЕЧНЮ УСЛУГ ПО ПОГРЕБЕНИЮ </w:t>
      </w:r>
      <w:r>
        <w:rPr>
          <w:b/>
          <w:bCs/>
        </w:rPr>
        <w:t>СПЕЦИАЛИЗИРОВАННОЙ СЛУЖБОЙ ПО ВОПРОСАМ ПОХОРОННОГО ДЕЛА (ДЛЯ С. ЛОКОСОВО СЕЛЬСКОГО ПОСЕЛЕНИЯ ЛОКОСОВО)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</w:t>
            </w:r>
            <w:r>
              <w:rPr>
                <w:sz w:val="18"/>
                <w:szCs w:val="18"/>
              </w:rPr>
              <w:t xml:space="preserve">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документов, необходимых для погреб</w:t>
            </w:r>
            <w:r>
              <w:rPr>
                <w:sz w:val="18"/>
                <w:szCs w:val="18"/>
              </w:rPr>
              <w:t xml:space="preserve">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23 394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23 394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39 988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39 097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</w:instrText>
      </w:r>
      <w:r>
        <w:instrText>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</w:t>
      </w:r>
      <w:r>
        <w:t xml:space="preserve">*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размер</w:t>
      </w:r>
      <w:r>
        <w:t xml:space="preserve">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</w:instrText>
      </w:r>
      <w:r>
        <w:instrText xml:space="preserve">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вхо</w:t>
      </w:r>
      <w:r>
        <w:t xml:space="preserve">дящих в состав Сургутского района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похоронного</w:instrText>
      </w:r>
      <w:r>
        <w:instrText xml:space="preserve">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</w:instrText>
      </w:r>
      <w:r>
        <w:instrText>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</w:t>
      </w:r>
      <w:r>
        <w:rPr>
          <w:color w:val="0000AA"/>
          <w:u w:val="single"/>
        </w:rPr>
        <w:t>.11.2018 N 4608-нпа "О создании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lastRenderedPageBreak/>
        <w:t>Приложение 10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ПРЕДОСТАВЛЯЕМЫХ СОГЛАСНО ГАРАНТИРОВАННОМУ ПЕРЕЧНЮ УСЛУГ ПО ПОГРЕБЕНИЮ СПЕЦИАЛИЗИРОВАННОЙ СЛУЖБОЙ ПО ВОПРОСАМ ПОХОРОННОГО ДЕЛА (ДЛЯ Д. ЛЯМИНА СЕЛЬСКОГО ПОСЕЛЕНИЯ ЛЯМИНА)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услуг, предоставляемых сог</w:t>
            </w:r>
            <w:r>
              <w:rPr>
                <w:sz w:val="18"/>
                <w:szCs w:val="18"/>
              </w:rPr>
              <w:t xml:space="preserve">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иных родственников л</w:t>
            </w:r>
            <w:r>
              <w:rPr>
                <w:sz w:val="18"/>
                <w:szCs w:val="18"/>
              </w:rPr>
              <w:t xml:space="preserve">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тела (остатков) умершего на кладбище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22 437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22 437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39 031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38 140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</w:instrText>
      </w:r>
      <w:r>
        <w:instrText>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</w:t>
      </w:r>
      <w:r>
        <w:t xml:space="preserve">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</w:instrText>
      </w:r>
      <w:r>
        <w:instrText>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</w:instrText>
      </w:r>
      <w:r>
        <w:instrText>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</w:instrText>
      </w:r>
      <w:r>
        <w:instrText xml:space="preserve">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</w:instrText>
      </w:r>
      <w:r>
        <w:instrText>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</w:t>
      </w:r>
      <w:r>
        <w:rPr>
          <w:color w:val="0000AA"/>
          <w:u w:val="single"/>
        </w:rPr>
        <w:t>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11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lastRenderedPageBreak/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ПРЕДОСТАВЛЯЕМЫХ СОГЛАСНО ГАРАНТИРОВАННОМУ ПЕРЕЧНЮ УСЛУГ ПО ПОГРЕБЕНИЮ</w:t>
      </w:r>
      <w:r>
        <w:rPr>
          <w:b/>
          <w:bCs/>
        </w:rPr>
        <w:t xml:space="preserve"> СПЕЦИАЛИЗИРОВАННОЙ СЛУЖБОЙ ПО ВОПРОСАМ ПОХОРОННОГО ДЕЛА (ДЛЯ П. ПЕСЧАНЫЙ СЕЛЬСКОГО ПОСЕЛЕНИЯ ЛЯМИНА)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умерших, имеющих с</w:t>
            </w:r>
            <w:r>
              <w:rPr>
                <w:sz w:val="18"/>
                <w:szCs w:val="18"/>
              </w:rPr>
              <w:t xml:space="preserve">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документов, необходимых для погребе</w:t>
            </w:r>
            <w:r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22 799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22 799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39 393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38 502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</w:instrText>
      </w:r>
      <w:r>
        <w:instrText>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</w:t>
      </w:r>
      <w:r>
        <w:t xml:space="preserve">*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размер</w:t>
      </w:r>
      <w:r>
        <w:t xml:space="preserve">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с</w:instrText>
      </w:r>
      <w:r>
        <w:instrText xml:space="preserve">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вхо</w:t>
      </w:r>
      <w:r>
        <w:t xml:space="preserve">дящих в состав Сургутского района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похоронного</w:instrText>
      </w:r>
      <w:r>
        <w:instrText xml:space="preserve">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</w:instrText>
      </w:r>
      <w:r>
        <w:instrText>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</w:t>
      </w:r>
      <w:r>
        <w:rPr>
          <w:color w:val="0000AA"/>
          <w:u w:val="single"/>
        </w:rPr>
        <w:t>.11.2018 N 4608-нпа "О создании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12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ПРЕДОСТАВЛЯЕМЫХ СОГЛАСНО ГАРАНТИРОВАННОМУ ПЕРЕЧНЮ УСЛУГ ПО ПОГРЕБЕНИЮ СПЕЦИАЛИЗИРОВАННОЙ СЛУЖБОЙ ПО ВОПРОСАМ ПОХОРОННОГО ДЕЛА (ДЛЯ С. СЫТОМИНО СЕЛЬСКОГО ПОСЕЛЕНИЯ СЫТОМИНО)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услуг, предоставляемых</w:t>
            </w:r>
            <w:r>
              <w:rPr>
                <w:sz w:val="18"/>
                <w:szCs w:val="18"/>
              </w:rPr>
              <w:t xml:space="preserve">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иных родственник</w:t>
            </w:r>
            <w:r>
              <w:rPr>
                <w:sz w:val="18"/>
                <w:szCs w:val="18"/>
              </w:rPr>
              <w:t xml:space="preserve">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тела (остатков) умершего на клад</w:t>
            </w:r>
            <w:r>
              <w:rPr>
                <w:sz w:val="18"/>
                <w:szCs w:val="18"/>
              </w:rPr>
              <w:t xml:space="preserve">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24 950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24 950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41 544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40 653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</w:instrText>
      </w:r>
      <w:r>
        <w:instrText>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</w:t>
      </w:r>
      <w:r>
        <w:t xml:space="preserve">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</w:instrText>
      </w:r>
      <w:r>
        <w:instrText>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</w:instrText>
      </w:r>
      <w:r>
        <w:instrText>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</w:instrText>
      </w:r>
      <w:r>
        <w:instrText xml:space="preserve">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</w:instrText>
      </w:r>
      <w:r>
        <w:instrText>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</w:t>
      </w:r>
      <w:r>
        <w:rPr>
          <w:color w:val="0000AA"/>
          <w:u w:val="single"/>
        </w:rPr>
        <w:t>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13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 xml:space="preserve">от 25 апреля 2023 года N 1148-нпа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СТОИМОСТЬ УСЛУГ, ПРЕДОСТАВЛЯЕМЫХ СОГЛАСНО ГАРАНТИРОВАННОМУ ПЕРЕЧНЮ УСЛУГ ПО ПОГРЕБЕНИЮ</w:t>
      </w:r>
      <w:r>
        <w:rPr>
          <w:b/>
          <w:bCs/>
        </w:rPr>
        <w:t xml:space="preserve"> СПЕЦИАЛИЗИРОВАННОЙ СЛУЖБОЙ ПО ВОПРОСАМ ПОХОРОННОГО ДЕЛА (ДЛЯ П. ГОРНЫЙ СЕЛЬСКОГО ПОСЕЛЕНИЯ СЫТОМИНО)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умерших, имеющих с</w:t>
            </w:r>
            <w:r>
              <w:rPr>
                <w:sz w:val="18"/>
                <w:szCs w:val="18"/>
              </w:rPr>
              <w:t xml:space="preserve">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 (погибших), не имеющих супруга, близких родственников, иных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документов, необходимых для погребе</w:t>
            </w:r>
            <w:r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Перевозка тела (остатков) умершего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30 094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46 688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45 797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</w:instrText>
      </w:r>
      <w:r>
        <w:instrText xml:space="preserve">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 xml:space="preserve">**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>- Фондом пенсионного и социального страхования Российской Федерации в разме</w:t>
      </w:r>
      <w:r>
        <w:t xml:space="preserve">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6 апреля 2024 года) (редакция, действующая </w:instrText>
      </w:r>
      <w:r>
        <w:instrText>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>- за счет средств городских и сельских поселений, вх</w:t>
      </w:r>
      <w:r>
        <w:t xml:space="preserve">одящих в состав Сургутского района в соответствии с </w:t>
      </w:r>
      <w:r>
        <w:fldChar w:fldCharType="begin"/>
      </w:r>
      <w:r>
        <w:instrText xml:space="preserve"> HYPERLINK "kodeks://link/d?nd=550251888&amp;point=mark=00000000000000000000000000000000000000000000000003DVUP1O"\o"’’О создании специализированной службы по вопросам похоронного дела и организации похоронног</w:instrText>
      </w:r>
      <w:r>
        <w:instrText>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</w:instrText>
      </w:r>
      <w:r>
        <w:instrText>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</w:t>
      </w:r>
      <w:r>
        <w:rPr>
          <w:color w:val="0000AA"/>
          <w:u w:val="single"/>
        </w:rPr>
        <w:t>0.11.2018 N 4608-нпа "О создании специализированной службы по вопросам похоронного дела и организации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</w:p>
    <w:p w:rsidR="00000000" w:rsidRDefault="000738B5">
      <w:pPr>
        <w:pStyle w:val="FORMATTEXT"/>
        <w:jc w:val="right"/>
      </w:pPr>
      <w:r>
        <w:t>Приложение 14</w:t>
      </w:r>
    </w:p>
    <w:p w:rsidR="00000000" w:rsidRDefault="000738B5">
      <w:pPr>
        <w:pStyle w:val="FORMATTEXT"/>
        <w:jc w:val="right"/>
      </w:pPr>
      <w:r>
        <w:t>к постановлению</w:t>
      </w:r>
    </w:p>
    <w:p w:rsidR="00000000" w:rsidRDefault="000738B5">
      <w:pPr>
        <w:pStyle w:val="FORMATTEXT"/>
        <w:jc w:val="right"/>
      </w:pPr>
      <w:r>
        <w:t>администрации Сургутского района</w:t>
      </w:r>
    </w:p>
    <w:p w:rsidR="00000000" w:rsidRDefault="000738B5">
      <w:pPr>
        <w:pStyle w:val="FORMATTEXT"/>
        <w:jc w:val="right"/>
      </w:pPr>
      <w:r>
        <w:t>от 25 апреля 2023 года N 1148-нпа</w:t>
      </w:r>
      <w:r>
        <w:t xml:space="preserve"> </w:t>
      </w:r>
    </w:p>
    <w:p w:rsidR="00000000" w:rsidRDefault="000738B5">
      <w:pPr>
        <w:pStyle w:val="HEADERTEXT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СТОИМОСТЬ УСЛУГ, ПРЕДОСТАВЛЯЕМЫХ СОГЛАСНО ГАРАНТИРОВАННОМУ ПЕРЕЧНЮ УСЛУГ </w:t>
      </w:r>
      <w:r>
        <w:rPr>
          <w:b/>
          <w:bCs/>
        </w:rPr>
        <w:lastRenderedPageBreak/>
        <w:t>ПО ПОГРЕБЕНИЮ СПЕЦИАЛИЗИРОВАННОЙ СЛУЖБОЙ ПО ВОПРОСАМ ПОХОРОННОГО ДЕЛА (ДЛЯ П. НИЖНЕСОРТЫМСКИЙ СЕЛЬСКОГО ПОСЕЛЕНИЯ НИЖНЕСОРТЫМСКИЙ)</w:t>
      </w:r>
    </w:p>
    <w:p w:rsidR="00000000" w:rsidRDefault="000738B5">
      <w:pPr>
        <w:pStyle w:val="HEADERTEXT"/>
        <w:jc w:val="center"/>
        <w:outlineLvl w:val="2"/>
        <w:rPr>
          <w:b/>
          <w:bCs/>
        </w:rPr>
      </w:pP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3075"/>
        <w:gridCol w:w="168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услуг, </w:t>
            </w:r>
            <w:r>
              <w:rPr>
                <w:sz w:val="18"/>
                <w:szCs w:val="18"/>
              </w:rPr>
              <w:t xml:space="preserve">предоставляемых согласно гарантированному перечню услуг по погребению, рублей &lt;*&gt;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умерших, имеющих супруга, близких родственников, иных родственников либо законного представителя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умерших (погибших), не имеющих супруга, близких родственников, и</w:t>
            </w:r>
            <w:r>
              <w:rPr>
                <w:sz w:val="18"/>
                <w:szCs w:val="18"/>
              </w:rPr>
              <w:t xml:space="preserve">ных родственников либо законного представителя умершего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11 574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Перевозка тела (остатков) у</w:t>
            </w:r>
            <w:r>
              <w:rPr>
                <w:sz w:val="18"/>
                <w:szCs w:val="18"/>
              </w:rPr>
              <w:t xml:space="preserve">мершего на кладбище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27 701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27 701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Погребение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4 628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Облачение тела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&lt;**&gt;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44 295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738B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43 404 </w:t>
            </w:r>
          </w:p>
        </w:tc>
      </w:tr>
    </w:tbl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</w:p>
    <w:p w:rsidR="00000000" w:rsidRDefault="000738B5">
      <w:pPr>
        <w:pStyle w:val="FORMATTEXT"/>
        <w:jc w:val="both"/>
      </w:pPr>
      <w:r>
        <w:t xml:space="preserve">________________ </w:t>
      </w:r>
    </w:p>
    <w:p w:rsidR="00000000" w:rsidRDefault="000738B5">
      <w:pPr>
        <w:pStyle w:val="FORMATTEXT"/>
        <w:ind w:firstLine="568"/>
        <w:jc w:val="both"/>
      </w:pPr>
      <w:r>
        <w:t xml:space="preserve">* Услуги НДС не облагаются в соответствии со </w:t>
      </w:r>
      <w:r>
        <w:fldChar w:fldCharType="begin"/>
      </w:r>
      <w:r>
        <w:instrText xml:space="preserve"> HYPERLINK "kodeks://link/d?nd=901765862&amp;point=mark=000000000000000000000000000000000000000000000000007DQ0KC"\o"’’Налоговый кодекс Российской Федерации (часть вторая) (с изменениями на 21 января 2025 года) (редакция, действующая с 28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Ко</w:instrText>
      </w:r>
      <w:r>
        <w:instrText>декс РФ от 05.08.2000 N 117-ФЗ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 (действ. c 28.01.2025 по 31.03.2025)"</w:instrText>
      </w:r>
      <w:r>
        <w:fldChar w:fldCharType="separate"/>
      </w:r>
      <w:r>
        <w:rPr>
          <w:color w:val="0000AA"/>
          <w:u w:val="single"/>
        </w:rPr>
        <w:t>статьей 149 Налогового кодекса Российской Федерации</w:t>
      </w:r>
      <w:r>
        <w:fldChar w:fldCharType="end"/>
      </w:r>
      <w:r>
        <w:t xml:space="preserve">. </w:t>
      </w:r>
    </w:p>
    <w:p w:rsidR="00000000" w:rsidRDefault="000738B5">
      <w:pPr>
        <w:pStyle w:val="FORMATTEXT"/>
        <w:ind w:firstLine="568"/>
        <w:jc w:val="both"/>
      </w:pPr>
      <w:r>
        <w:t>** Стоимость услуг, предоставляемых согласно гарантированному перечню услуг по погребению, в</w:t>
      </w:r>
      <w:r>
        <w:t xml:space="preserve">озмещается специализированной службе по вопросам похоронного дела, в следующем порядке: </w:t>
      </w:r>
    </w:p>
    <w:p w:rsidR="00000000" w:rsidRDefault="000738B5">
      <w:pPr>
        <w:pStyle w:val="FORMATTEXT"/>
        <w:ind w:firstLine="568"/>
        <w:jc w:val="both"/>
      </w:pPr>
      <w:r>
        <w:t xml:space="preserve">- Фондом пенсионного и социального страхования Российской Федерации в размере социального пособия на погребение, утвержденного </w:t>
      </w:r>
      <w:r>
        <w:fldChar w:fldCharType="begin"/>
      </w:r>
      <w:r>
        <w:instrText xml:space="preserve"> HYPERLINK "kodeks://link/d?nd=9015335&amp;p</w:instrText>
      </w:r>
      <w:r>
        <w:instrText>oint=mark=000000000000000000000000000000000000000000000000007D20K3"\o"’’О погребении и похоронном деле (с изменениями на 6 апреля 2024 года) (редакция, действующая с 1 января 2025 года)’’</w:instrText>
      </w:r>
    </w:p>
    <w:p w:rsidR="00000000" w:rsidRDefault="000738B5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000000" w:rsidRDefault="000738B5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документа (действ. c 01.01.2025)"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; </w:t>
      </w:r>
    </w:p>
    <w:p w:rsidR="00000000" w:rsidRDefault="000738B5">
      <w:pPr>
        <w:pStyle w:val="FORMATTEXT"/>
        <w:ind w:firstLine="568"/>
        <w:jc w:val="both"/>
      </w:pPr>
      <w:r>
        <w:t xml:space="preserve">- за счет средств городских и сельских поселений, входящих в состав Сургутского района в соответствии с </w:t>
      </w:r>
      <w:r>
        <w:fldChar w:fldCharType="begin"/>
      </w:r>
      <w:r>
        <w:instrText xml:space="preserve"> HYPERLINK "kodeks://link/d?nd=550251888</w:instrText>
      </w:r>
      <w:r>
        <w:instrText>&amp;point=mark=00000000000000000000000000000000000000000000000003DVUP1O"\o"’’О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Постановление Администрации Сургутского района Ханты-Мансийского автономного</w:instrText>
      </w:r>
      <w:r>
        <w:instrText xml:space="preserve">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приложением 2</w:t>
      </w:r>
      <w:r>
        <w:fldChar w:fldCharType="end"/>
      </w:r>
      <w:r>
        <w:t xml:space="preserve"> к постановлению </w:t>
      </w:r>
      <w:r>
        <w:fldChar w:fldCharType="begin"/>
      </w:r>
      <w:r>
        <w:instrText xml:space="preserve"> HYPERLINK "kodeks://link/d?nd=550251888"\o"’’О создании специализированной службы по вопросам похоронного дела и организации похоронного дела на ...’’</w:instrText>
      </w:r>
    </w:p>
    <w:p w:rsidR="00000000" w:rsidRDefault="000738B5">
      <w:pPr>
        <w:pStyle w:val="FORMATTEXT"/>
        <w:ind w:firstLine="568"/>
        <w:jc w:val="both"/>
      </w:pPr>
      <w:r>
        <w:instrText>Постановле</w:instrText>
      </w:r>
      <w:r>
        <w:instrText>ние Администрации Сургутского района Ханты-Мансийского автономного округа - Югры от ...</w:instrText>
      </w:r>
    </w:p>
    <w:p w:rsidR="00000000" w:rsidRDefault="000738B5">
      <w:pPr>
        <w:pStyle w:val="FORMATTEXT"/>
        <w:ind w:firstLine="568"/>
        <w:jc w:val="both"/>
      </w:pPr>
      <w:r>
        <w:instrText>Статус: Действующая редакция документа"</w:instrText>
      </w:r>
      <w:r>
        <w:fldChar w:fldCharType="separate"/>
      </w:r>
      <w:r>
        <w:rPr>
          <w:color w:val="0000AA"/>
          <w:u w:val="single"/>
        </w:rPr>
        <w:t>администрации Сургутского района от 20.11.2018 N 4608-нпа "О создании специализированной службы по вопросам похоронного дела и ор</w:t>
      </w:r>
      <w:r>
        <w:rPr>
          <w:color w:val="0000AA"/>
          <w:u w:val="single"/>
        </w:rPr>
        <w:t>ганизации похоронного дела на территории Сургутского района"</w:t>
      </w:r>
      <w:r>
        <w:fldChar w:fldCharType="end"/>
      </w:r>
      <w:r>
        <w:t xml:space="preserve">. </w:t>
      </w: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"kodeks://link/d?nd=406635803"\o"’’Об установлении стоимости услуг, предоставляемых согласно гарантированному перечню услуг по ...’’</w:instrText>
      </w: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Администрации Сургутского района</w:instrText>
      </w:r>
      <w:r>
        <w:rPr>
          <w:rFonts w:ascii="Arial, sans-serif" w:hAnsi="Arial, sans-serif"/>
          <w:sz w:val="24"/>
          <w:szCs w:val="24"/>
        </w:rPr>
        <w:instrText xml:space="preserve"> Ханты-Мансийского автономного округа - Югры от 25.04.2023 N ...</w:instrText>
      </w:r>
    </w:p>
    <w:p w:rsidR="00000000" w:rsidRDefault="000738B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документа"</w:instrText>
      </w:r>
      <w:r w:rsidR="00393574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установлении стоимости услуг, предоставляемых согласно гарантированному перечню услуг по погребению специализированной службой по вопросам похоронног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дела и признании утратившими силу постановлений администрации Сургутского района (с изменениями на 12 ноября 2024 года) (Источник: ИСС "КОДЕКС")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0738B5" w:rsidRDefault="000738B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0738B5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B5" w:rsidRDefault="000738B5">
      <w:pPr>
        <w:spacing w:after="0" w:line="240" w:lineRule="auto"/>
      </w:pPr>
      <w:r>
        <w:separator/>
      </w:r>
    </w:p>
  </w:endnote>
  <w:endnote w:type="continuationSeparator" w:id="0">
    <w:p w:rsidR="000738B5" w:rsidRDefault="0007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8B5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«Кодекс: 6 поколение» Интранет</w:t>
    </w:r>
  </w:p>
  <w:p w:rsidR="00000000" w:rsidRDefault="000738B5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B5" w:rsidRDefault="000738B5">
      <w:pPr>
        <w:spacing w:after="0" w:line="240" w:lineRule="auto"/>
      </w:pPr>
      <w:r>
        <w:separator/>
      </w:r>
    </w:p>
  </w:footnote>
  <w:footnote w:type="continuationSeparator" w:id="0">
    <w:p w:rsidR="000738B5" w:rsidRDefault="0007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8B5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установлении стоимости услуг, предоставляемых согласно гарантированному перечню услуг по погребению специализированной службой по вопросам похоронного дела и признании утратившими силу постановлений администрации Сургутского района</w:t>
    </w:r>
    <w:r>
      <w:rPr>
        <w:rFonts w:ascii="Arial, sans-serif" w:hAnsi="Arial, sans-serif" w:cs="Arial, sans-serif"/>
        <w:sz w:val="16"/>
        <w:szCs w:val="16"/>
      </w:rPr>
      <w:t xml:space="preserve"> (с изменениями на 12 ноября 2024 года)</w:t>
    </w:r>
  </w:p>
  <w:p w:rsidR="00000000" w:rsidRDefault="000738B5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Администрации Сургутского района Ханты-Мансийского автономного округа - Югры от 25.04.2023 N 1148-нпа</w:t>
    </w:r>
  </w:p>
  <w:p w:rsidR="00000000" w:rsidRDefault="000738B5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0738B5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74"/>
    <w:rsid w:val="000738B5"/>
    <w:rsid w:val="003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7936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установлении стоимости услуг, предоставляемых согласно гарантированному перечню услуг по погребению специализированной службой по вопросам похоронного дела и признании утратившими силу постановлений администрации Сургутского района (с изменениями на 1</vt:lpstr>
    </vt:vector>
  </TitlesOfParts>
  <Company/>
  <LinksUpToDate>false</LinksUpToDate>
  <CharactersWithSpaces>53066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стоимости услуг, предоставляемых согласно гарантированному перечню услуг по погребению специализированной службой по вопросам похоронного дела и признании утратившими силу постановлений администрации Сургутского района (с изменениями на 1</dc:title>
  <dc:creator>AlpUfa</dc:creator>
  <cp:lastModifiedBy>AlpUfa</cp:lastModifiedBy>
  <cp:revision>2</cp:revision>
  <dcterms:created xsi:type="dcterms:W3CDTF">2025-02-25T10:07:00Z</dcterms:created>
  <dcterms:modified xsi:type="dcterms:W3CDTF">2025-02-25T10:07:00Z</dcterms:modified>
</cp:coreProperties>
</file>