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D1" w:rsidRDefault="00CF1AD1" w:rsidP="00CF1A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CF1AD1" w:rsidRDefault="00CF1AD1" w:rsidP="00CF1AD1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43180</wp:posOffset>
            </wp:positionV>
            <wp:extent cx="509905" cy="552450"/>
            <wp:effectExtent l="19050" t="0" r="4445" b="0"/>
            <wp:wrapNone/>
            <wp:docPr id="2" name="Рисунок 2" descr="Описание: Описание: Описание: 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Локосово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1AD1" w:rsidRDefault="00CF1AD1" w:rsidP="00CF1AD1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CF1AD1" w:rsidRDefault="00CF1AD1" w:rsidP="00CF1AD1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CF1AD1" w:rsidRDefault="00CF1AD1" w:rsidP="00CF1AD1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CF1AD1" w:rsidRDefault="00CF1AD1" w:rsidP="00CF1A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</w:p>
    <w:p w:rsidR="00CF1AD1" w:rsidRDefault="00CF1AD1" w:rsidP="00CF1A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ЛОКОСОВО</w:t>
      </w:r>
    </w:p>
    <w:p w:rsidR="00CF1AD1" w:rsidRDefault="00CF1AD1" w:rsidP="00CF1AD1">
      <w:pPr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Сургутского района</w:t>
      </w:r>
    </w:p>
    <w:p w:rsidR="00CF1AD1" w:rsidRDefault="00CF1AD1" w:rsidP="00CF1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Югры</w:t>
      </w:r>
      <w:proofErr w:type="spellEnd"/>
    </w:p>
    <w:p w:rsidR="00CF1AD1" w:rsidRDefault="00CF1AD1" w:rsidP="00CF1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AD1" w:rsidRDefault="00CF1AD1" w:rsidP="00CF1A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F1AD1" w:rsidRDefault="00CF1AD1" w:rsidP="00CF1AD1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D1" w:rsidRDefault="00CF1AD1" w:rsidP="00CF1AD1">
      <w:pPr>
        <w:pStyle w:val="2"/>
        <w:spacing w:after="0" w:line="240" w:lineRule="auto"/>
        <w:jc w:val="center"/>
        <w:rPr>
          <w:szCs w:val="28"/>
        </w:rPr>
      </w:pPr>
    </w:p>
    <w:p w:rsidR="00CF1AD1" w:rsidRDefault="00323BA0" w:rsidP="00CF1AD1">
      <w:pPr>
        <w:pStyle w:val="2"/>
        <w:tabs>
          <w:tab w:val="left" w:pos="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«01</w:t>
      </w:r>
      <w:r w:rsidR="00CF1AD1">
        <w:rPr>
          <w:sz w:val="24"/>
          <w:szCs w:val="24"/>
        </w:rPr>
        <w:t xml:space="preserve">» апреля 2020 года                                                                                                            № 17-пг                                                       </w:t>
      </w:r>
    </w:p>
    <w:p w:rsidR="00CF1AD1" w:rsidRDefault="00CF1AD1" w:rsidP="00CF1AD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Локосово</w:t>
      </w:r>
    </w:p>
    <w:p w:rsidR="00DC7F27" w:rsidRPr="00DC7F27" w:rsidRDefault="00DC7F27" w:rsidP="00CF1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927"/>
      </w:tblGrid>
      <w:tr w:rsidR="00DC7F27" w:rsidRPr="00CF1AD1" w:rsidTr="00DC7F27">
        <w:tc>
          <w:tcPr>
            <w:tcW w:w="5070" w:type="dxa"/>
          </w:tcPr>
          <w:p w:rsidR="00DC7F27" w:rsidRPr="00CF1AD1" w:rsidRDefault="00DC7F27" w:rsidP="00CF1A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дополнительных мерах по предотвращению завоза и распространения новой </w:t>
            </w:r>
            <w:proofErr w:type="spellStart"/>
            <w:r w:rsidRPr="00CF1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CF1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инфекции, вызванной </w:t>
            </w:r>
            <w:r w:rsidRPr="00CF1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COVID</w:t>
            </w:r>
            <w:r w:rsidRPr="00CF1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</w:t>
            </w:r>
            <w:r w:rsidRPr="00CF1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  <w:p w:rsidR="00DC7F27" w:rsidRPr="00CF1AD1" w:rsidRDefault="00DC7F27" w:rsidP="00CF1A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1AD1" w:rsidRPr="00CF1AD1" w:rsidRDefault="00CF1AD1" w:rsidP="00CF1A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DC7F27" w:rsidRPr="00CF1AD1" w:rsidRDefault="00DC7F27" w:rsidP="00CF1A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C7F27" w:rsidRPr="00CF1AD1" w:rsidRDefault="00DC7F27" w:rsidP="00CF1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</w:t>
      </w:r>
      <w:r w:rsidR="007D3299"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льным закон</w:t>
      </w:r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законами Ханты-Мансийского автономного округа - Югры от 19 ноября 2001 года № 75-оз «О Губернаторе Ханты-Мансийского автономного округа - Югры», от</w:t>
      </w:r>
      <w:proofErr w:type="gramEnd"/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 октября 2007 года № 135-оз «О защите населения и территорий Ханты-Мансийского автономного округа - Югры от чрезвычайных ситуаций межмуниципального и регионального характера», постановлением Губернатора Ханты-Мансийского автономного округа - Югры от 18 марта 2020 года № 20 «О введении режима повышенной готовности в Ханты-Мансийском автономном округе - Югре», постановления Губернатора Ханты-Мансийского автономного округа - Югры от 31.03.2020 № 24</w:t>
      </w:r>
      <w:proofErr w:type="gramStart"/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дополнительных мерах по предотвращению завоза и распространения новой </w:t>
      </w:r>
      <w:proofErr w:type="spellStart"/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инфекции, вызванной </w:t>
      </w:r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COVID</w:t>
      </w:r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19, </w:t>
      </w:r>
      <w:proofErr w:type="gramStart"/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Ханты-Мансийском</w:t>
      </w:r>
      <w:proofErr w:type="gramEnd"/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автономном округе – Югре</w:t>
      </w:r>
    </w:p>
    <w:p w:rsidR="00DC7F27" w:rsidRPr="00CF1AD1" w:rsidRDefault="00DC7F27" w:rsidP="00CF1AD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Приостановить с 1 апреля 2020 года:</w:t>
      </w:r>
    </w:p>
    <w:p w:rsidR="00DC7F27" w:rsidRPr="00CF1AD1" w:rsidRDefault="00DC7F27" w:rsidP="00CF1AD1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 государственных (муниципа</w:t>
      </w:r>
      <w:r w:rsidR="00BB46A5"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льных) и иных услуг в помещении</w:t>
      </w:r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6A5"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сельского поселения Локосово</w:t>
      </w:r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личном обращении граждан</w:t>
      </w:r>
      <w:r w:rsidR="00BB46A5"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7F27" w:rsidRPr="00CF1AD1" w:rsidRDefault="00DC7F27" w:rsidP="00CF1AD1">
      <w:pPr>
        <w:numPr>
          <w:ilvl w:val="2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Государственные (муниципальные) и иные услуги, предоставление которых возможно в электронном виде, предоставляются исключительно в электронном виде.</w:t>
      </w:r>
    </w:p>
    <w:p w:rsidR="00DC7F27" w:rsidRPr="00CF1AD1" w:rsidRDefault="00DC7F27" w:rsidP="00CF1AD1">
      <w:pPr>
        <w:numPr>
          <w:ilvl w:val="2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Консультирование граждан по вопросам</w:t>
      </w:r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оказания</w:t>
      </w:r>
      <w:r w:rsidR="00BB46A5"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государственных и муниципальных услуг осуществляют должностные лица </w:t>
      </w:r>
      <w:r w:rsidR="00BB46A5"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сельского поселения Локосово</w:t>
      </w:r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B46A5"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телефонной связи, с </w:t>
      </w:r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условием</w:t>
      </w:r>
    </w:p>
    <w:p w:rsidR="00DC7F27" w:rsidRPr="00CF1AD1" w:rsidRDefault="00DC7F27" w:rsidP="00CF1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обязательного ответа на каждый поступивший звонок.</w:t>
      </w:r>
    </w:p>
    <w:p w:rsidR="00DC7F27" w:rsidRPr="00CF1AD1" w:rsidRDefault="00DC7F27" w:rsidP="00CF1AD1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гражданами мест отдыха, расположенных в границах муницип</w:t>
      </w:r>
      <w:r w:rsidR="00BB46A5"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ального образования сельское поселение Локосово</w:t>
      </w:r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7F27" w:rsidRPr="00CF1AD1" w:rsidRDefault="00DC7F27" w:rsidP="00CF1AD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Приостановить до 1 июня 2020 года государственную регистрацию заключения и расторжения брака.</w:t>
      </w:r>
    </w:p>
    <w:p w:rsidR="00DC7F27" w:rsidRPr="00CF1AD1" w:rsidRDefault="00A4579E" w:rsidP="00CF1AD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C4622"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одведомственным учреждениям МКУК «</w:t>
      </w:r>
      <w:proofErr w:type="spellStart"/>
      <w:r w:rsidR="006C4622"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Локосовский</w:t>
      </w:r>
      <w:proofErr w:type="spellEnd"/>
      <w:r w:rsidR="006C4622"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4622"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ЦДиТ</w:t>
      </w:r>
      <w:proofErr w:type="spellEnd"/>
      <w:r w:rsidR="006C4622"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МКУ «</w:t>
      </w:r>
      <w:proofErr w:type="spellStart"/>
      <w:r w:rsidR="006C4622"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Локосовский</w:t>
      </w:r>
      <w:proofErr w:type="spellEnd"/>
      <w:r w:rsidR="006C4622"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 «Старт»</w:t>
      </w:r>
      <w:r w:rsidR="00DC7F27"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C7F27" w:rsidRPr="00CF1AD1" w:rsidRDefault="00DC7F27" w:rsidP="00CF1AD1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 апреля 2020 года приостановить проведение всех массовых мероприятий с числом участников более 15 человек (включая организаторов) до завершения периода эпидемиологического неблагополучия, связанного с распространением </w:t>
      </w:r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COVID</w:t>
      </w:r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</w:rPr>
        <w:t>-2019.</w:t>
      </w:r>
    </w:p>
    <w:p w:rsidR="00ED4187" w:rsidRPr="00CF1AD1" w:rsidRDefault="00ED4187" w:rsidP="00CF1AD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сельского поселения Локосово и подведомственным учреждениям МКУК «</w:t>
      </w:r>
      <w:proofErr w:type="spellStart"/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Локосовский</w:t>
      </w:r>
      <w:proofErr w:type="spellEnd"/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ЦДиТ</w:t>
      </w:r>
      <w:proofErr w:type="spellEnd"/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МКУ «</w:t>
      </w:r>
      <w:proofErr w:type="spellStart"/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Локосовский</w:t>
      </w:r>
      <w:proofErr w:type="spellEnd"/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 «Старт»:</w:t>
      </w:r>
    </w:p>
    <w:p w:rsidR="00DC7F27" w:rsidRPr="00CF1AD1" w:rsidRDefault="00DC7F27" w:rsidP="00CF1AD1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создание в информационно-аналитической системе Общероссийская база вакансий «Работа в России» </w:t>
      </w:r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TRUDVSEM</w:t>
      </w:r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личного кабинета организации, внесение до 2 апреля 2020 года, актуализацию по мере необходимости сведений </w:t>
      </w:r>
      <w:proofErr w:type="gramStart"/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</w:t>
      </w:r>
      <w:proofErr w:type="gramEnd"/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численности, а также неполной занятости работников в связи с распространением </w:t>
      </w:r>
      <w:proofErr w:type="spellStart"/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по форме, размещенной на названном ресурсе.</w:t>
      </w:r>
    </w:p>
    <w:p w:rsidR="00DC7F27" w:rsidRPr="00CF1AD1" w:rsidRDefault="0005636D" w:rsidP="00CF1A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муниципального образования сельское поселение Локосово</w:t>
      </w:r>
      <w:r w:rsidR="00DC7F27"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636D" w:rsidRPr="00CF1AD1" w:rsidRDefault="00BE1FC3" w:rsidP="00CF1A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 подписания.</w:t>
      </w:r>
    </w:p>
    <w:p w:rsidR="00BE1FC3" w:rsidRPr="00CF1AD1" w:rsidRDefault="00BE1FC3" w:rsidP="00CF1A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F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05636D" w:rsidRPr="00CF1AD1" w:rsidRDefault="0005636D" w:rsidP="00CF1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622" w:rsidRPr="00CF1AD1" w:rsidRDefault="006C4622" w:rsidP="00CF1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AD1" w:rsidRPr="00CF1AD1" w:rsidRDefault="00CF1AD1" w:rsidP="00CF1A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36D" w:rsidRPr="00CF1AD1" w:rsidRDefault="0005636D" w:rsidP="00CF1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AD1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Pr="00CF1AD1">
        <w:rPr>
          <w:rFonts w:ascii="Times New Roman" w:hAnsi="Times New Roman" w:cs="Times New Roman"/>
          <w:sz w:val="28"/>
          <w:szCs w:val="28"/>
        </w:rPr>
        <w:tab/>
      </w:r>
      <w:r w:rsidRPr="00CF1AD1">
        <w:rPr>
          <w:rFonts w:ascii="Times New Roman" w:hAnsi="Times New Roman" w:cs="Times New Roman"/>
          <w:sz w:val="28"/>
          <w:szCs w:val="28"/>
        </w:rPr>
        <w:tab/>
      </w:r>
      <w:r w:rsidRPr="00CF1AD1">
        <w:rPr>
          <w:rFonts w:ascii="Times New Roman" w:hAnsi="Times New Roman" w:cs="Times New Roman"/>
          <w:sz w:val="28"/>
          <w:szCs w:val="28"/>
        </w:rPr>
        <w:tab/>
      </w:r>
      <w:r w:rsidRPr="00CF1AD1">
        <w:rPr>
          <w:rFonts w:ascii="Times New Roman" w:hAnsi="Times New Roman" w:cs="Times New Roman"/>
          <w:sz w:val="28"/>
          <w:szCs w:val="28"/>
        </w:rPr>
        <w:tab/>
      </w:r>
      <w:r w:rsidRPr="00CF1AD1">
        <w:rPr>
          <w:rFonts w:ascii="Times New Roman" w:hAnsi="Times New Roman" w:cs="Times New Roman"/>
          <w:sz w:val="28"/>
          <w:szCs w:val="28"/>
        </w:rPr>
        <w:tab/>
      </w:r>
      <w:r w:rsidRPr="00CF1AD1">
        <w:rPr>
          <w:rFonts w:ascii="Times New Roman" w:hAnsi="Times New Roman" w:cs="Times New Roman"/>
          <w:sz w:val="28"/>
          <w:szCs w:val="28"/>
        </w:rPr>
        <w:tab/>
      </w:r>
      <w:r w:rsidRPr="00CF1AD1">
        <w:rPr>
          <w:rFonts w:ascii="Times New Roman" w:hAnsi="Times New Roman" w:cs="Times New Roman"/>
          <w:sz w:val="28"/>
          <w:szCs w:val="28"/>
        </w:rPr>
        <w:tab/>
        <w:t xml:space="preserve">   И.В. Романов</w:t>
      </w:r>
    </w:p>
    <w:p w:rsidR="0005636D" w:rsidRPr="00CF1AD1" w:rsidRDefault="0005636D" w:rsidP="00CF1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622" w:rsidRPr="00CF1AD1" w:rsidRDefault="006C4622" w:rsidP="00CF1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622" w:rsidRPr="00CF1AD1" w:rsidRDefault="006C4622" w:rsidP="00056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622" w:rsidRPr="00CF1AD1" w:rsidRDefault="006C4622" w:rsidP="00056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622" w:rsidRDefault="006C4622" w:rsidP="00056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622" w:rsidRDefault="006C4622" w:rsidP="00056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622" w:rsidRDefault="006C4622" w:rsidP="00056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622" w:rsidRDefault="006C4622" w:rsidP="00056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622" w:rsidRDefault="006C4622" w:rsidP="00056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622" w:rsidRDefault="006C4622" w:rsidP="00056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622" w:rsidRDefault="006C4622" w:rsidP="00056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622" w:rsidRDefault="006C4622" w:rsidP="00056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622" w:rsidRDefault="006C4622" w:rsidP="00056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622" w:rsidRDefault="006C4622" w:rsidP="00056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622" w:rsidRDefault="006C4622" w:rsidP="00056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4622" w:rsidSect="00CF1AD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6C6418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>
    <w:nsid w:val="577A3568"/>
    <w:multiLevelType w:val="hybridMultilevel"/>
    <w:tmpl w:val="0B6A5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F27"/>
    <w:rsid w:val="0005636D"/>
    <w:rsid w:val="001374F4"/>
    <w:rsid w:val="001C0EEB"/>
    <w:rsid w:val="002615F8"/>
    <w:rsid w:val="002E63D2"/>
    <w:rsid w:val="00323BA0"/>
    <w:rsid w:val="004827BF"/>
    <w:rsid w:val="006C4622"/>
    <w:rsid w:val="007D3299"/>
    <w:rsid w:val="007F2B9F"/>
    <w:rsid w:val="00822777"/>
    <w:rsid w:val="00950B28"/>
    <w:rsid w:val="00A213D1"/>
    <w:rsid w:val="00A4579E"/>
    <w:rsid w:val="00AF31C8"/>
    <w:rsid w:val="00BA5973"/>
    <w:rsid w:val="00BB46A5"/>
    <w:rsid w:val="00BE1FC3"/>
    <w:rsid w:val="00CF1AD1"/>
    <w:rsid w:val="00DC7F27"/>
    <w:rsid w:val="00EC7147"/>
    <w:rsid w:val="00ED4187"/>
    <w:rsid w:val="00EF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F27"/>
    <w:pPr>
      <w:ind w:left="720"/>
      <w:contextualSpacing/>
    </w:pPr>
  </w:style>
  <w:style w:type="table" w:styleId="a4">
    <w:name w:val="Table Grid"/>
    <w:basedOn w:val="a1"/>
    <w:uiPriority w:val="59"/>
    <w:rsid w:val="00DC7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E1FC3"/>
    <w:pPr>
      <w:spacing w:after="0" w:line="240" w:lineRule="auto"/>
    </w:pPr>
  </w:style>
  <w:style w:type="paragraph" w:styleId="2">
    <w:name w:val="Body Text 2"/>
    <w:basedOn w:val="a"/>
    <w:link w:val="20"/>
    <w:uiPriority w:val="99"/>
    <w:semiHidden/>
    <w:unhideWhenUsed/>
    <w:rsid w:val="00CF1AD1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F1A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2020-04-02T10:06:00Z</cp:lastPrinted>
  <dcterms:created xsi:type="dcterms:W3CDTF">2020-04-01T09:18:00Z</dcterms:created>
  <dcterms:modified xsi:type="dcterms:W3CDTF">2020-04-02T10:24:00Z</dcterms:modified>
</cp:coreProperties>
</file>