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09" w:rsidRDefault="00E10B7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2886075</wp:posOffset>
            </wp:positionH>
            <wp:positionV relativeFrom="margin">
              <wp:posOffset>-248285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09" w:rsidRDefault="00ED2B09">
      <w:pPr>
        <w:spacing w:after="0"/>
        <w:ind w:firstLineChars="1250" w:firstLine="3514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 w:eastAsia="zh-CN" w:bidi="ar"/>
        </w:rPr>
        <w:t xml:space="preserve"> АДМИНИСТРАЦИЯ</w:t>
      </w:r>
    </w:p>
    <w:p w:rsidR="00ED2B09" w:rsidRDefault="00ED2B09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 w:eastAsia="zh-CN" w:bidi="ar"/>
        </w:rPr>
        <w:t>СЕЛЬСКОГО ПОСЕЛЕНИЯ ЛОКОСОВО</w:t>
      </w:r>
    </w:p>
    <w:p w:rsidR="00ED2B09" w:rsidRDefault="00ED2B09">
      <w:pPr>
        <w:tabs>
          <w:tab w:val="center" w:pos="4660"/>
          <w:tab w:val="left" w:pos="6860"/>
        </w:tabs>
        <w:spacing w:after="0"/>
        <w:ind w:firstLine="700"/>
        <w:jc w:val="center"/>
        <w:rPr>
          <w:rFonts w:ascii="Times New Roman" w:eastAsia="SimSu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 w:eastAsia="zh-CN" w:bidi="ar"/>
        </w:rPr>
        <w:t>Сургутского муниципального района</w:t>
      </w:r>
    </w:p>
    <w:p w:rsidR="00ED2B09" w:rsidRDefault="00ED2B09">
      <w:pPr>
        <w:spacing w:after="0"/>
        <w:ind w:firstLine="700"/>
        <w:jc w:val="center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 w:eastAsia="zh-CN" w:bidi="ar"/>
        </w:rPr>
        <w:t>Ханты-Мансийского автономного округа – Югры</w:t>
      </w:r>
    </w:p>
    <w:p w:rsidR="00ED2B09" w:rsidRDefault="00ED2B09">
      <w:pPr>
        <w:spacing w:after="0" w:line="252" w:lineRule="auto"/>
        <w:ind w:firstLine="700"/>
        <w:jc w:val="center"/>
        <w:rPr>
          <w:rFonts w:ascii="Times New Roman" w:hAnsi="Times New Roman"/>
          <w:sz w:val="28"/>
          <w:szCs w:val="28"/>
          <w:lang w:val="ru"/>
        </w:rPr>
      </w:pPr>
    </w:p>
    <w:p w:rsidR="00ED2B09" w:rsidRDefault="00ED2B09">
      <w:pPr>
        <w:spacing w:after="0" w:line="252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 w:eastAsia="zh-CN" w:bidi="ar"/>
        </w:rPr>
        <w:t>ПОСТАНОВЛЕНИЕ</w:t>
      </w:r>
    </w:p>
    <w:p w:rsidR="00ED2B09" w:rsidRDefault="00ED2B09">
      <w:pPr>
        <w:spacing w:after="0" w:line="252" w:lineRule="auto"/>
        <w:rPr>
          <w:b/>
          <w:sz w:val="28"/>
          <w:szCs w:val="28"/>
          <w:lang w:val="ru"/>
        </w:rPr>
      </w:pPr>
    </w:p>
    <w:p w:rsidR="00ED2B09" w:rsidRDefault="00ED2B09">
      <w:pPr>
        <w:spacing w:line="252" w:lineRule="auto"/>
        <w:rPr>
          <w:b/>
          <w:sz w:val="28"/>
          <w:szCs w:val="28"/>
          <w:lang w:val="ru"/>
        </w:rPr>
      </w:pPr>
    </w:p>
    <w:p w:rsidR="00745042" w:rsidRDefault="00ED2B09" w:rsidP="00745042">
      <w:pPr>
        <w:spacing w:after="0" w:line="240" w:lineRule="auto"/>
        <w:rPr>
          <w:rFonts w:ascii="Times New Roman" w:hAnsi="Times New Roman"/>
          <w:sz w:val="24"/>
          <w:szCs w:val="24"/>
          <w:lang w:val="ru" w:eastAsia="zh-CN" w:bidi="ar"/>
        </w:rPr>
      </w:pPr>
      <w:r>
        <w:rPr>
          <w:rFonts w:ascii="Times New Roman" w:hAnsi="Times New Roman"/>
          <w:sz w:val="24"/>
          <w:szCs w:val="24"/>
          <w:lang w:val="ru" w:eastAsia="zh-CN" w:bidi="ar"/>
        </w:rPr>
        <w:t>«2</w:t>
      </w:r>
      <w:r>
        <w:rPr>
          <w:rFonts w:ascii="Times New Roman" w:hAnsi="Times New Roman"/>
          <w:sz w:val="24"/>
          <w:szCs w:val="24"/>
          <w:lang w:eastAsia="zh-CN" w:bidi="ar"/>
        </w:rPr>
        <w:t>6</w:t>
      </w:r>
      <w:r>
        <w:rPr>
          <w:rFonts w:ascii="Times New Roman" w:hAnsi="Times New Roman"/>
          <w:sz w:val="24"/>
          <w:szCs w:val="24"/>
          <w:lang w:val="ru" w:eastAsia="zh-CN" w:bidi="ar"/>
        </w:rPr>
        <w:t>» мая  2025 года</w:t>
      </w:r>
      <w:r>
        <w:rPr>
          <w:rFonts w:ascii="Times New Roman" w:hAnsi="Times New Roman"/>
          <w:sz w:val="24"/>
          <w:szCs w:val="24"/>
          <w:lang w:val="ru" w:eastAsia="zh-CN" w:bidi="ar"/>
        </w:rPr>
        <w:tab/>
      </w:r>
      <w:r>
        <w:rPr>
          <w:rFonts w:ascii="Times New Roman" w:hAnsi="Times New Roman"/>
          <w:sz w:val="24"/>
          <w:szCs w:val="24"/>
          <w:lang w:val="ru" w:eastAsia="zh-CN" w:bidi="ar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  <w:lang w:eastAsia="zh-CN" w:bidi="ar"/>
        </w:rPr>
        <w:t xml:space="preserve">   </w:t>
      </w:r>
      <w:r>
        <w:rPr>
          <w:rFonts w:ascii="Times New Roman" w:hAnsi="Times New Roman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sz w:val="24"/>
          <w:szCs w:val="24"/>
          <w:lang w:eastAsia="zh-CN" w:bidi="ar"/>
        </w:rPr>
        <w:t xml:space="preserve">       </w:t>
      </w:r>
      <w:r w:rsidR="00745042">
        <w:rPr>
          <w:rFonts w:ascii="Times New Roman" w:hAnsi="Times New Roman"/>
          <w:sz w:val="24"/>
          <w:szCs w:val="24"/>
          <w:lang w:eastAsia="zh-CN" w:bidi="ar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ru" w:eastAsia="zh-CN" w:bidi="ar"/>
        </w:rPr>
        <w:t xml:space="preserve"> № 3</w:t>
      </w:r>
      <w:r>
        <w:rPr>
          <w:rFonts w:ascii="Times New Roman" w:hAnsi="Times New Roman"/>
          <w:sz w:val="24"/>
          <w:szCs w:val="24"/>
          <w:lang w:eastAsia="zh-CN" w:bidi="ar"/>
        </w:rPr>
        <w:t>2-нпа</w:t>
      </w:r>
      <w:r>
        <w:rPr>
          <w:rFonts w:ascii="Times New Roman" w:hAnsi="Times New Roman"/>
          <w:sz w:val="24"/>
          <w:szCs w:val="24"/>
          <w:lang w:val="ru" w:eastAsia="zh-CN" w:bidi="ar"/>
        </w:rPr>
        <w:t xml:space="preserve">             </w:t>
      </w:r>
    </w:p>
    <w:p w:rsidR="00ED2B09" w:rsidRDefault="00ED2B09" w:rsidP="00745042">
      <w:pPr>
        <w:spacing w:after="0" w:line="240" w:lineRule="auto"/>
        <w:rPr>
          <w:rFonts w:ascii="Times New Roman" w:hAnsi="Times New Roman"/>
          <w:sz w:val="24"/>
          <w:szCs w:val="24"/>
          <w:lang w:val="ru" w:eastAsia="zh-CN" w:bidi="ar"/>
        </w:rPr>
      </w:pPr>
      <w:r>
        <w:rPr>
          <w:rFonts w:ascii="Times New Roman" w:hAnsi="Times New Roman"/>
          <w:sz w:val="24"/>
          <w:szCs w:val="24"/>
          <w:lang w:val="ru" w:eastAsia="zh-CN" w:bidi="ar"/>
        </w:rPr>
        <w:t xml:space="preserve">     с. Локосово</w:t>
      </w:r>
      <w:r>
        <w:rPr>
          <w:rFonts w:ascii="Times New Roman" w:hAnsi="Times New Roman"/>
          <w:sz w:val="24"/>
          <w:szCs w:val="24"/>
          <w:lang w:val="ru" w:eastAsia="zh-CN" w:bidi="ar"/>
        </w:rPr>
        <w:tab/>
      </w:r>
    </w:p>
    <w:p w:rsidR="00745042" w:rsidRDefault="00745042" w:rsidP="00745042">
      <w:pPr>
        <w:spacing w:after="0" w:line="240" w:lineRule="auto"/>
        <w:rPr>
          <w:rFonts w:ascii="Times New Roman"/>
          <w:b/>
          <w:sz w:val="28"/>
          <w:szCs w:val="28"/>
        </w:rPr>
      </w:pPr>
    </w:p>
    <w:p w:rsidR="00ED2B09" w:rsidRDefault="00ED2B09">
      <w:pPr>
        <w:pStyle w:val="HEADERTEXT"/>
        <w:topLinePunct/>
        <w:spacing w:line="240" w:lineRule="atLeast"/>
        <w:ind w:right="48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ED2B09" w:rsidRDefault="00ED2B09">
      <w:pPr>
        <w:pStyle w:val="HEADERTEXT"/>
        <w:topLinePunct/>
        <w:spacing w:line="240" w:lineRule="atLeast"/>
        <w:ind w:right="48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сельского   поселения </w:t>
      </w:r>
    </w:p>
    <w:p w:rsidR="00ED2B09" w:rsidRDefault="00ED2B09">
      <w:pPr>
        <w:pStyle w:val="HEADERTEXT"/>
        <w:topLinePunct/>
        <w:spacing w:line="240" w:lineRule="atLeast"/>
        <w:ind w:right="4819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Локо</w:t>
      </w:r>
      <w:r w:rsidR="00203922">
        <w:rPr>
          <w:rFonts w:ascii="Times New Roman" w:hAnsi="Times New Roman" w:cs="Times New Roman"/>
          <w:color w:val="auto"/>
          <w:sz w:val="28"/>
          <w:szCs w:val="28"/>
        </w:rPr>
        <w:t xml:space="preserve">сово  от  20.11.2023 года № </w:t>
      </w:r>
      <w:r>
        <w:rPr>
          <w:rFonts w:ascii="Times New Roman" w:hAnsi="Times New Roman" w:cs="Times New Roman"/>
          <w:color w:val="auto"/>
          <w:sz w:val="28"/>
          <w:szCs w:val="28"/>
        </w:rPr>
        <w:t>09-нпа «Об утверждении Положения об оплате и стимулировании труда работников муниципального учреждения физической культуры и спорта, подведомственного администрации сельского поселения Локосово»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D2B09" w:rsidRDefault="00ED2B09">
      <w:pPr>
        <w:pStyle w:val="HEADERTEXT"/>
        <w:rPr>
          <w:rFonts w:ascii="Times New Roman" w:cs="Times New Roman"/>
          <w:b/>
          <w:sz w:val="28"/>
          <w:szCs w:val="28"/>
        </w:rPr>
      </w:pPr>
    </w:p>
    <w:p w:rsidR="00EA6E05" w:rsidRDefault="00EA6E05">
      <w:pPr>
        <w:pStyle w:val="HEADERTEXT"/>
        <w:rPr>
          <w:rFonts w:ascii="Times New Roman" w:cs="Times New Roman"/>
          <w:b/>
          <w:sz w:val="28"/>
          <w:szCs w:val="28"/>
        </w:rPr>
      </w:pPr>
    </w:p>
    <w:p w:rsidR="00ED2B09" w:rsidRDefault="00ED2B09">
      <w:pPr>
        <w:pStyle w:val="FORMATTEXT"/>
        <w:topLine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40E3">
        <w:rPr>
          <w:rFonts w:ascii="Times New Roman" w:hAnsi="Times New Roman" w:cs="Times New Roman"/>
          <w:sz w:val="28"/>
          <w:szCs w:val="28"/>
        </w:rPr>
        <w:t>целях приведения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"kodeks://link/d?nd=901807664&amp;point=mark=000000000000000000000000000000000000000000000000008Q40M3"\o"’’Трудовой кодекс Российской Федерации (с изменениями на 16 декабря 2019 года)’’</w:instrText>
      </w:r>
    </w:p>
    <w:p w:rsidR="00ED2B09" w:rsidRDefault="00ED2B09">
      <w:pPr>
        <w:pStyle w:val="FORMATTEXT"/>
        <w:topLinePunct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F849B6" w:rsidRDefault="00ED2B09">
      <w:pPr>
        <w:pStyle w:val="FORMATTEXT"/>
        <w:topLine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01.01.2020)"</w:instrText>
      </w:r>
      <w:r w:rsidR="001B0FC8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статьёй 144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в целях упорядочения оплаты труда работников муници</w:t>
      </w:r>
      <w:r w:rsidR="00AC40E3">
        <w:rPr>
          <w:rFonts w:ascii="Times New Roman" w:hAnsi="Times New Roman" w:cs="Times New Roman"/>
          <w:sz w:val="28"/>
          <w:szCs w:val="28"/>
        </w:rPr>
        <w:t>пального казенного учреждения «</w:t>
      </w:r>
      <w:r>
        <w:rPr>
          <w:rFonts w:ascii="Times New Roman" w:hAnsi="Times New Roman" w:cs="Times New Roman"/>
          <w:sz w:val="28"/>
          <w:szCs w:val="28"/>
        </w:rPr>
        <w:t>Локосовский спортивно-оздоровительный комплекс «Старт», подведомственного администрации сельского поселения Локосово</w:t>
      </w:r>
      <w:r w:rsidR="00AC4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09" w:rsidRPr="00F849B6" w:rsidRDefault="00F849B6" w:rsidP="00AC40E3">
      <w:pPr>
        <w:pStyle w:val="HEADERTEXT"/>
        <w:topLinePunct/>
        <w:spacing w:line="240" w:lineRule="atLeast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49B6">
        <w:rPr>
          <w:rFonts w:ascii="Times New Roman" w:hAnsi="Times New Roman" w:cs="Times New Roman"/>
          <w:color w:val="auto"/>
          <w:sz w:val="28"/>
          <w:szCs w:val="28"/>
        </w:rPr>
        <w:t>1. В</w:t>
      </w:r>
      <w:r w:rsidR="00ED2B09" w:rsidRPr="00F849B6">
        <w:rPr>
          <w:rFonts w:ascii="Times New Roman" w:hAnsi="Times New Roman" w:cs="Times New Roman"/>
          <w:color w:val="auto"/>
          <w:sz w:val="28"/>
          <w:szCs w:val="28"/>
        </w:rPr>
        <w:t xml:space="preserve">нести в </w:t>
      </w:r>
      <w:r w:rsidR="00AC40E3">
        <w:rPr>
          <w:rFonts w:ascii="Times New Roman" w:hAnsi="Times New Roman" w:cs="Times New Roman"/>
          <w:color w:val="auto"/>
          <w:sz w:val="28"/>
          <w:szCs w:val="28"/>
        </w:rPr>
        <w:t>приложение 2 к постановлению</w:t>
      </w:r>
      <w:r w:rsidR="00ED2B09" w:rsidRPr="00F849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49B6"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  поселения Локо</w:t>
      </w:r>
      <w:r w:rsidR="00AC40E3">
        <w:rPr>
          <w:rFonts w:ascii="Times New Roman" w:hAnsi="Times New Roman" w:cs="Times New Roman"/>
          <w:color w:val="auto"/>
          <w:sz w:val="28"/>
          <w:szCs w:val="28"/>
        </w:rPr>
        <w:t xml:space="preserve">сово  от  20.11.2023 года  </w:t>
      </w:r>
      <w:r w:rsidRPr="00F849B6">
        <w:rPr>
          <w:rFonts w:ascii="Times New Roman" w:hAnsi="Times New Roman" w:cs="Times New Roman"/>
          <w:color w:val="auto"/>
          <w:sz w:val="28"/>
          <w:szCs w:val="28"/>
        </w:rPr>
        <w:t>09-нпа «Об утверждении Положения об оплате и стимулировании труда работников муниципального учреждения физической культуры и спорта, подведомственного администрации сельского поселения Локосово»</w:t>
      </w:r>
      <w:r w:rsidRPr="00F849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3904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r w:rsidR="00ED2B09" w:rsidRPr="00F849B6">
        <w:rPr>
          <w:rFonts w:ascii="Times New Roman" w:hAnsi="Times New Roman" w:cs="Times New Roman"/>
          <w:color w:val="auto"/>
          <w:sz w:val="28"/>
          <w:szCs w:val="28"/>
        </w:rPr>
        <w:t xml:space="preserve"> изменения:</w:t>
      </w:r>
    </w:p>
    <w:p w:rsidR="00ED2B09" w:rsidRDefault="00AC40E3" w:rsidP="00AC40E3">
      <w:pPr>
        <w:pStyle w:val="FORMATTEXT"/>
        <w:numPr>
          <w:ilvl w:val="1"/>
          <w:numId w:val="2"/>
        </w:numPr>
        <w:topLinePunct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16A3">
        <w:rPr>
          <w:rFonts w:ascii="Times New Roman" w:hAnsi="Times New Roman" w:cs="Times New Roman"/>
          <w:sz w:val="28"/>
          <w:szCs w:val="28"/>
        </w:rPr>
        <w:t>ункт</w:t>
      </w:r>
      <w:r w:rsidR="00ED2B09">
        <w:rPr>
          <w:rFonts w:ascii="Times New Roman" w:hAnsi="Times New Roman" w:cs="Times New Roman"/>
          <w:sz w:val="28"/>
          <w:szCs w:val="28"/>
        </w:rPr>
        <w:t xml:space="preserve"> 2.4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ED2B0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849B6" w:rsidRDefault="00F849B6">
      <w:pPr>
        <w:pStyle w:val="HEADERTEXT"/>
        <w:topLinePunct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56DD0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ED2B09">
        <w:rPr>
          <w:rFonts w:ascii="Times New Roman" w:hAnsi="Times New Roman" w:cs="Times New Roman"/>
          <w:color w:val="auto"/>
          <w:sz w:val="28"/>
          <w:szCs w:val="28"/>
        </w:rPr>
        <w:t>Должностные оклады (оклады) работников учреждения физической культуры и спорта, занимающих должности работников физической культуры и спорта устанавливаются в соответствии с таблицей: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97"/>
        <w:gridCol w:w="4915"/>
        <w:gridCol w:w="1986"/>
      </w:tblGrid>
      <w:tr w:rsidR="00F849B6" w:rsidTr="00A0360D">
        <w:trPr>
          <w:trHeight w:val="710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(профессии),</w:t>
            </w:r>
          </w:p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(оклад)  </w:t>
            </w:r>
          </w:p>
        </w:tc>
      </w:tr>
      <w:tr w:rsidR="00F849B6" w:rsidTr="00A0360D">
        <w:trPr>
          <w:trHeight w:val="26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должностей второго уровня. Категория "Специалисты".</w:t>
            </w:r>
          </w:p>
        </w:tc>
      </w:tr>
      <w:tr w:rsidR="00F849B6" w:rsidTr="00A0360D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Инструктор-методист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A0360D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13 276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  <w:tr w:rsidR="00F849B6" w:rsidTr="00A0360D">
        <w:trPr>
          <w:trHeight w:val="437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уровень </w:t>
            </w:r>
          </w:p>
        </w:tc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A0360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A0360D">
            <w:pPr>
              <w:pStyle w:val="FORMATTEXT"/>
              <w:rPr>
                <w:rFonts w:asci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13 280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</w:tbl>
    <w:p w:rsidR="00ED2B09" w:rsidRDefault="00F849B6" w:rsidP="00F849B6">
      <w:pPr>
        <w:pStyle w:val="HEADERTEXT"/>
        <w:topLinePunct/>
        <w:ind w:left="86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A6E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2B09" w:rsidRDefault="00AC40E3" w:rsidP="00AC40E3">
      <w:pPr>
        <w:pStyle w:val="FORMATTEXT"/>
        <w:numPr>
          <w:ilvl w:val="1"/>
          <w:numId w:val="2"/>
        </w:numPr>
        <w:ind w:left="0" w:firstLine="709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4CD4">
        <w:rPr>
          <w:rFonts w:ascii="Times New Roman" w:hAnsi="Times New Roman" w:cs="Times New Roman"/>
          <w:sz w:val="28"/>
          <w:szCs w:val="28"/>
        </w:rPr>
        <w:t>ункт</w:t>
      </w:r>
      <w:r w:rsidR="00ED2B09">
        <w:rPr>
          <w:rFonts w:ascii="Times New Roman" w:hAnsi="Times New Roman" w:cs="Times New Roman"/>
          <w:sz w:val="28"/>
          <w:szCs w:val="28"/>
        </w:rPr>
        <w:t xml:space="preserve"> 2.5. </w:t>
      </w:r>
      <w:r>
        <w:rPr>
          <w:rFonts w:ascii="Times New Roman" w:hAnsi="Times New Roman" w:cs="Times New Roman"/>
          <w:sz w:val="28"/>
          <w:szCs w:val="28"/>
        </w:rPr>
        <w:t>изложить в новой</w:t>
      </w:r>
      <w:r w:rsidR="00ED2B0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849B6" w:rsidRDefault="00F849B6">
      <w:pPr>
        <w:pStyle w:val="HEADERTEXT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56DD0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ED2B09">
        <w:rPr>
          <w:rFonts w:ascii="Times New Roman" w:hAnsi="Times New Roman" w:cs="Times New Roman"/>
          <w:color w:val="auto"/>
          <w:sz w:val="28"/>
          <w:szCs w:val="28"/>
        </w:rPr>
        <w:t>Должностные оклады (оклады) работников, занимающих должности по общеотраслевым профессиям рабочих устанавливаются в соответствии с таблицей:</w:t>
      </w:r>
    </w:p>
    <w:tbl>
      <w:tblPr>
        <w:tblpPr w:leftFromText="180" w:rightFromText="180" w:vertAnchor="text" w:horzAnchor="margin" w:tblpY="49"/>
        <w:tblW w:w="94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4525"/>
        <w:gridCol w:w="2633"/>
      </w:tblGrid>
      <w:tr w:rsidR="00F849B6" w:rsidTr="00F849B6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(профессии), требования к квалификации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</w:t>
            </w:r>
          </w:p>
        </w:tc>
      </w:tr>
      <w:tr w:rsidR="00F849B6" w:rsidTr="00F849B6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второго уровня. Категория "Специалисты".</w:t>
            </w:r>
          </w:p>
        </w:tc>
      </w:tr>
      <w:tr w:rsidR="00F849B6" w:rsidTr="00F849B6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849B6" w:rsidRDefault="00F849B6" w:rsidP="00F849B6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12 080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</w:tbl>
    <w:p w:rsidR="00ED2B09" w:rsidRDefault="00F849B6" w:rsidP="00F849B6">
      <w:pPr>
        <w:pStyle w:val="HEADERTEXT"/>
        <w:ind w:left="86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A6E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2B09" w:rsidRDefault="00AC40E3" w:rsidP="00AC40E3">
      <w:pPr>
        <w:pStyle w:val="FORMATTEX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AC4CD4">
        <w:rPr>
          <w:rFonts w:ascii="Times New Roman" w:hAnsi="Times New Roman" w:cs="Times New Roman"/>
          <w:sz w:val="28"/>
          <w:szCs w:val="28"/>
        </w:rPr>
        <w:t>пункт</w:t>
      </w:r>
      <w:r w:rsidR="00ED2B09">
        <w:rPr>
          <w:rFonts w:ascii="Times New Roman" w:hAnsi="Times New Roman" w:cs="Times New Roman"/>
          <w:sz w:val="28"/>
          <w:szCs w:val="28"/>
        </w:rPr>
        <w:t xml:space="preserve"> 4.3.2. </w:t>
      </w:r>
      <w:r w:rsidR="00556DD0">
        <w:rPr>
          <w:rFonts w:ascii="Times New Roman" w:hAnsi="Times New Roman" w:cs="Times New Roman"/>
          <w:sz w:val="28"/>
          <w:szCs w:val="28"/>
        </w:rPr>
        <w:t>пункта 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B09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ED2B0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849B6" w:rsidRDefault="00F849B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DD0">
        <w:rPr>
          <w:rFonts w:ascii="Times New Roman" w:hAnsi="Times New Roman" w:cs="Times New Roman"/>
          <w:sz w:val="28"/>
          <w:szCs w:val="28"/>
        </w:rPr>
        <w:t xml:space="preserve">4.3.2. </w:t>
      </w:r>
      <w:r w:rsidR="00ED2B09">
        <w:rPr>
          <w:rFonts w:ascii="Times New Roman" w:hAnsi="Times New Roman" w:cs="Times New Roman"/>
          <w:sz w:val="28"/>
          <w:szCs w:val="28"/>
        </w:rPr>
        <w:t>Должностной оклад (оклад) руководителя учреждения (директора) устанавливается в соответствии с таблицей:</w:t>
      </w:r>
    </w:p>
    <w:tbl>
      <w:tblPr>
        <w:tblpPr w:leftFromText="180" w:rightFromText="180" w:vertAnchor="text" w:horzAnchor="margin" w:tblpY="111"/>
        <w:tblW w:w="94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F849B6" w:rsidTr="00F849B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</w:t>
            </w:r>
          </w:p>
        </w:tc>
      </w:tr>
      <w:tr w:rsidR="00F849B6" w:rsidTr="00F849B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9B6" w:rsidRDefault="00F849B6" w:rsidP="00F849B6">
            <w:pPr>
              <w:pStyle w:val="FORMATTEX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19 755</w:t>
            </w:r>
            <w:r>
              <w:rPr>
                <w:rFonts w:ascii="Times New Roman" w:cs="Times New Roman"/>
                <w:sz w:val="24"/>
                <w:szCs w:val="24"/>
              </w:rPr>
              <w:t>,00</w:t>
            </w:r>
          </w:p>
        </w:tc>
      </w:tr>
    </w:tbl>
    <w:p w:rsidR="00ED2B09" w:rsidRDefault="00F849B6" w:rsidP="00F849B6">
      <w:pPr>
        <w:pStyle w:val="FORMATTEXT"/>
        <w:ind w:left="9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A6E05">
        <w:rPr>
          <w:rFonts w:ascii="Times New Roman" w:hAnsi="Times New Roman" w:cs="Times New Roman"/>
          <w:sz w:val="28"/>
          <w:szCs w:val="28"/>
        </w:rPr>
        <w:t>.</w:t>
      </w:r>
    </w:p>
    <w:p w:rsidR="00ED2B09" w:rsidRDefault="00EA6E05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B09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ED2B09" w:rsidRDefault="00EA6E05">
      <w:pPr>
        <w:pStyle w:val="FORMATTEXT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B0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556DD0">
        <w:rPr>
          <w:rFonts w:ascii="Times New Roman" w:hAnsi="Times New Roman" w:cs="Times New Roman"/>
          <w:sz w:val="28"/>
          <w:szCs w:val="28"/>
        </w:rPr>
        <w:t xml:space="preserve">после его официального обнародования и распространяется на правоотношения, возникшие </w:t>
      </w:r>
      <w:r w:rsidR="00ED2B09">
        <w:rPr>
          <w:rFonts w:ascii="Times New Roman" w:hAnsi="Times New Roman" w:cs="Times New Roman"/>
          <w:sz w:val="28"/>
          <w:szCs w:val="28"/>
        </w:rPr>
        <w:t>с 01 мая 2025г.</w:t>
      </w:r>
    </w:p>
    <w:p w:rsidR="00ED2B09" w:rsidRDefault="00ED2B09">
      <w:pPr>
        <w:pStyle w:val="FORMATTEXT"/>
        <w:ind w:firstLine="568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               </w:t>
      </w:r>
      <w:r w:rsidR="007450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Д.А. Кучумов                 </w:t>
      </w: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p w:rsidR="00ED2B09" w:rsidRDefault="00ED2B09">
      <w:pPr>
        <w:pStyle w:val="FORMATTEXT"/>
        <w:jc w:val="both"/>
        <w:rPr>
          <w:rFonts w:ascii="Times New Roman" w:cs="Times New Roman"/>
          <w:sz w:val="28"/>
          <w:szCs w:val="28"/>
        </w:rPr>
      </w:pPr>
    </w:p>
    <w:sectPr w:rsidR="00ED2B09" w:rsidSect="00745042">
      <w:type w:val="continuous"/>
      <w:pgSz w:w="11907" w:h="16840"/>
      <w:pgMar w:top="1134" w:right="851" w:bottom="1134" w:left="1418" w:header="278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57" w:rsidRDefault="000A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0A7F57" w:rsidRDefault="000A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Ludvig van Bethovee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57" w:rsidRDefault="000A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0A7F57" w:rsidRDefault="000A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84BA8"/>
    <w:multiLevelType w:val="singleLevel"/>
    <w:tmpl w:val="8A784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9BE13CF7"/>
    <w:multiLevelType w:val="singleLevel"/>
    <w:tmpl w:val="9BE13C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A2004CF1"/>
    <w:multiLevelType w:val="singleLevel"/>
    <w:tmpl w:val="A2004CF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D75F3433"/>
    <w:multiLevelType w:val="singleLevel"/>
    <w:tmpl w:val="D75F343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Times New Roman" w:hAnsi="Wingdings"/>
      </w:rPr>
    </w:lvl>
  </w:abstractNum>
  <w:abstractNum w:abstractNumId="4">
    <w:nsid w:val="ED447B03"/>
    <w:multiLevelType w:val="singleLevel"/>
    <w:tmpl w:val="ED447B03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>
    <w:nsid w:val="F6EE03BB"/>
    <w:multiLevelType w:val="singleLevel"/>
    <w:tmpl w:val="F6EE03B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/>
      </w:rPr>
    </w:lvl>
  </w:abstractNum>
  <w:abstractNum w:abstractNumId="6">
    <w:nsid w:val="01AF91AA"/>
    <w:multiLevelType w:val="singleLevel"/>
    <w:tmpl w:val="01AF9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7">
    <w:nsid w:val="071EC402"/>
    <w:multiLevelType w:val="singleLevel"/>
    <w:tmpl w:val="071EC4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/>
      </w:rPr>
    </w:lvl>
  </w:abstractNum>
  <w:abstractNum w:abstractNumId="8">
    <w:nsid w:val="0F184991"/>
    <w:multiLevelType w:val="hybridMultilevel"/>
    <w:tmpl w:val="0F184991"/>
    <w:lvl w:ilvl="0" w:tplc="FFFFFFFF">
      <w:start w:val="1"/>
      <w:numFmt w:val="upperRoman"/>
      <w:lvlText w:val="%1."/>
      <w:lvlJc w:val="left"/>
      <w:pPr>
        <w:ind w:left="84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16417805"/>
    <w:multiLevelType w:val="multilevel"/>
    <w:tmpl w:val="5C6041F6"/>
    <w:lvl w:ilvl="0">
      <w:start w:val="1"/>
      <w:numFmt w:val="decimal"/>
      <w:lvlText w:val="%1."/>
      <w:lvlJc w:val="left"/>
      <w:pPr>
        <w:ind w:left="450" w:hanging="450"/>
      </w:pPr>
      <w:rPr>
        <w:rFonts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Times New Roman" w:cs="Times New Roman" w:hint="default"/>
      </w:rPr>
    </w:lvl>
  </w:abstractNum>
  <w:abstractNum w:abstractNumId="10">
    <w:nsid w:val="1C5B1562"/>
    <w:multiLevelType w:val="hybridMultilevel"/>
    <w:tmpl w:val="1C5B1562"/>
    <w:lvl w:ilvl="0" w:tplc="FFFFFFFF">
      <w:start w:val="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1A4F6B"/>
    <w:multiLevelType w:val="singleLevel"/>
    <w:tmpl w:val="361A4F6B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/>
      </w:rPr>
    </w:lvl>
  </w:abstractNum>
  <w:abstractNum w:abstractNumId="12">
    <w:nsid w:val="371A16C0"/>
    <w:multiLevelType w:val="hybridMultilevel"/>
    <w:tmpl w:val="371A16C0"/>
    <w:lvl w:ilvl="0" w:tplc="FFFFFFFF">
      <w:start w:val="8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BBFA31"/>
    <w:multiLevelType w:val="singleLevel"/>
    <w:tmpl w:val="48BBFA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4">
    <w:nsid w:val="56AE0A14"/>
    <w:multiLevelType w:val="hybridMultilevel"/>
    <w:tmpl w:val="56AE0A14"/>
    <w:lvl w:ilvl="0" w:tplc="FFFFFFFF">
      <w:start w:val="1"/>
      <w:numFmt w:val="decimal"/>
      <w:lvlText w:val="%1."/>
      <w:lvlJc w:val="left"/>
      <w:pPr>
        <w:ind w:left="1478" w:hanging="9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705E1916"/>
    <w:multiLevelType w:val="hybridMultilevel"/>
    <w:tmpl w:val="705E1916"/>
    <w:lvl w:ilvl="0" w:tplc="FFFFFFFF">
      <w:start w:val="1"/>
      <w:numFmt w:val="decimal"/>
      <w:lvlText w:val="%1."/>
      <w:lvlJc w:val="left"/>
      <w:pPr>
        <w:ind w:left="1478" w:hanging="9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42"/>
    <w:rsid w:val="00000000"/>
    <w:rsid w:val="00003904"/>
    <w:rsid w:val="000A7F57"/>
    <w:rsid w:val="001B0FC8"/>
    <w:rsid w:val="00203922"/>
    <w:rsid w:val="00556DD0"/>
    <w:rsid w:val="00745042"/>
    <w:rsid w:val="008E7717"/>
    <w:rsid w:val="00A0360D"/>
    <w:rsid w:val="00AC40E3"/>
    <w:rsid w:val="00AC4CD4"/>
    <w:rsid w:val="00C916A3"/>
    <w:rsid w:val="00CF6BB9"/>
    <w:rsid w:val="00E10B74"/>
    <w:rsid w:val="00EA6E05"/>
    <w:rsid w:val="00ED2B09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450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customStyle="1" w:styleId="a7">
    <w:name w:val="Без интервала Знак"/>
    <w:link w:val="a8"/>
    <w:uiPriority w:val="1"/>
    <w:unhideWhenUsed/>
    <w:locked/>
    <w:rPr>
      <w:rFonts w:ascii="Calibri" w:hAnsi="Calibri"/>
    </w:rPr>
  </w:style>
  <w:style w:type="paragraph" w:customStyle="1" w:styleId="BODY">
    <w:name w:val="BODY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customStyle="1" w:styleId="COLTOP">
    <w:name w:val="#COL_TOP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COLBOTTOM">
    <w:name w:val="#COL_BOTTOM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paragraph" w:customStyle="1" w:styleId="CENTERTEXT">
    <w:name w:val=".CENT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TML">
    <w:name w:val="HTM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24"/>
      <w:szCs w:val="24"/>
    </w:rPr>
  </w:style>
  <w:style w:type="paragraph" w:styleId="a8">
    <w:name w:val="No Spacing"/>
    <w:link w:val="a7"/>
    <w:uiPriority w:val="1"/>
    <w:qFormat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4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4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2025-05-26T12:00:00Z</cp:lastPrinted>
  <dcterms:created xsi:type="dcterms:W3CDTF">2025-05-27T05:19:00Z</dcterms:created>
  <dcterms:modified xsi:type="dcterms:W3CDTF">2025-05-27T05:19:00Z</dcterms:modified>
</cp:coreProperties>
</file>