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E4" w:rsidRDefault="00234DBA" w:rsidP="00E93DE4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2876550</wp:posOffset>
            </wp:positionH>
            <wp:positionV relativeFrom="margin">
              <wp:posOffset>-10160</wp:posOffset>
            </wp:positionV>
            <wp:extent cx="523875" cy="609600"/>
            <wp:effectExtent l="0" t="0" r="9525" b="0"/>
            <wp:wrapSquare wrapText="bothSides"/>
            <wp:docPr id="2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DE4" w:rsidRDefault="00E93DE4" w:rsidP="00E93DE4">
      <w:pPr>
        <w:rPr>
          <w:rFonts w:ascii="Times New Roman" w:eastAsia="Times New Roman" w:hAnsi="Times New Roman"/>
          <w:b/>
          <w:sz w:val="28"/>
          <w:szCs w:val="28"/>
        </w:rPr>
      </w:pPr>
    </w:p>
    <w:p w:rsidR="00E93DE4" w:rsidRPr="00E93DE4" w:rsidRDefault="00E93DE4" w:rsidP="00E93DE4">
      <w:pPr>
        <w:spacing w:after="0"/>
        <w:rPr>
          <w:rFonts w:eastAsia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АДМИНИСТРАЦИЯ</w:t>
      </w:r>
    </w:p>
    <w:p w:rsidR="00E93DE4" w:rsidRDefault="00E93DE4" w:rsidP="00E93DE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СЕЛЬСКОГО ПОСЕЛЕНИЯ ЛОКОСОВО</w:t>
      </w:r>
    </w:p>
    <w:p w:rsidR="00E93DE4" w:rsidRDefault="00E93DE4" w:rsidP="00E93DE4">
      <w:pPr>
        <w:tabs>
          <w:tab w:val="center" w:pos="4677"/>
          <w:tab w:val="left" w:pos="6864"/>
        </w:tabs>
        <w:spacing w:after="0"/>
        <w:ind w:firstLine="709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Сургутского муниципального района</w:t>
      </w:r>
    </w:p>
    <w:p w:rsidR="00E93DE4" w:rsidRDefault="00E93DE4" w:rsidP="00E93DE4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– Югры</w:t>
      </w:r>
    </w:p>
    <w:p w:rsidR="00E93DE4" w:rsidRDefault="00E93DE4" w:rsidP="00E93DE4">
      <w:pPr>
        <w:spacing w:after="0" w:line="252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93DE4" w:rsidRDefault="00E93DE4" w:rsidP="00E93DE4">
      <w:pPr>
        <w:spacing w:after="0" w:line="252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E93DE4" w:rsidRPr="00E93DE4" w:rsidRDefault="00E93DE4" w:rsidP="00E93DE4">
      <w:pPr>
        <w:spacing w:after="0" w:line="252" w:lineRule="auto"/>
        <w:rPr>
          <w:rFonts w:eastAsia="Times New Roman"/>
          <w:b/>
          <w:sz w:val="28"/>
          <w:szCs w:val="28"/>
        </w:rPr>
      </w:pPr>
    </w:p>
    <w:p w:rsidR="00E93DE4" w:rsidRDefault="00E93DE4" w:rsidP="00E93DE4">
      <w:pPr>
        <w:spacing w:line="252" w:lineRule="auto"/>
        <w:rPr>
          <w:rFonts w:eastAsia="Times New Roman"/>
          <w:b/>
          <w:sz w:val="28"/>
          <w:szCs w:val="28"/>
        </w:rPr>
      </w:pPr>
    </w:p>
    <w:p w:rsidR="00E93DE4" w:rsidRDefault="00E93DE4" w:rsidP="00E93DE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«27» мая  2025 года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№ 34-нпа                   с. Локосово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83903" w:rsidRPr="00E83903" w:rsidRDefault="00E83903" w:rsidP="00112AE9">
      <w:pPr>
        <w:pStyle w:val="HEADERTEXT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7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112AE9" w:rsidRPr="00112AE9" w:rsidTr="00E83903">
        <w:tc>
          <w:tcPr>
            <w:tcW w:w="5070" w:type="dxa"/>
          </w:tcPr>
          <w:p w:rsidR="00112AE9" w:rsidRPr="00112AE9" w:rsidRDefault="00112AE9" w:rsidP="00E83903">
            <w:pPr>
              <w:pStyle w:val="HEADERTEXT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 внесении изменения</w:t>
            </w:r>
            <w:r w:rsidRPr="00112A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 </w:t>
            </w:r>
            <w:r w:rsidRPr="00112AE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постановление администрации сельского поселения Локосово от 16.08.2023 года № 38-нпа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сельского поселения Локосово»</w:t>
            </w:r>
          </w:p>
        </w:tc>
        <w:tc>
          <w:tcPr>
            <w:tcW w:w="4927" w:type="dxa"/>
          </w:tcPr>
          <w:p w:rsidR="00112AE9" w:rsidRPr="00112AE9" w:rsidRDefault="00112AE9" w:rsidP="00E83903">
            <w:pPr>
              <w:pStyle w:val="HEADERTEXT"/>
              <w:rPr>
                <w:b/>
                <w:bCs/>
                <w:color w:val="auto"/>
              </w:rPr>
            </w:pPr>
          </w:p>
        </w:tc>
      </w:tr>
    </w:tbl>
    <w:p w:rsidR="00112AE9" w:rsidRDefault="00112AE9" w:rsidP="00E83903">
      <w:pPr>
        <w:pStyle w:val="HEADERTEXT"/>
        <w:rPr>
          <w:b/>
          <w:bCs/>
        </w:rPr>
      </w:pPr>
    </w:p>
    <w:p w:rsidR="00E83903" w:rsidRDefault="00E83903" w:rsidP="00E83903">
      <w:pPr>
        <w:pStyle w:val="HEADERTEXT"/>
        <w:rPr>
          <w:b/>
          <w:bCs/>
        </w:rPr>
      </w:pPr>
    </w:p>
    <w:p w:rsidR="00E83903" w:rsidRPr="00112AE9" w:rsidRDefault="00112AE9" w:rsidP="00E93DE4">
      <w:pPr>
        <w:pStyle w:val="HEADERTEXT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2AE9">
        <w:rPr>
          <w:rFonts w:ascii="Times New Roman" w:hAnsi="Times New Roman" w:cs="Times New Roman"/>
          <w:bCs/>
          <w:color w:val="auto"/>
          <w:sz w:val="28"/>
          <w:szCs w:val="28"/>
        </w:rPr>
        <w:t>В целях приведения в соответствие нормативного правового акта администрации сельского поселения Локосово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действующим законодательством</w:t>
      </w:r>
      <w:r w:rsidR="00E839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оссийской Федерации</w:t>
      </w:r>
      <w:r w:rsidRPr="00112AE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1D2151" w:rsidRDefault="001D2151" w:rsidP="00E93DE4">
      <w:pPr>
        <w:pStyle w:val="HEADERTEXT"/>
        <w:numPr>
          <w:ilvl w:val="0"/>
          <w:numId w:val="1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Внести в </w:t>
      </w:r>
      <w:r w:rsidRPr="00112AE9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сельского поселения Локосово от 16.08.2023 года № 38-нпа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сельского поселения Локосово»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следующее изменение:</w:t>
      </w:r>
    </w:p>
    <w:p w:rsidR="00112AE9" w:rsidRPr="00112AE9" w:rsidRDefault="001D2151" w:rsidP="00E93DE4">
      <w:pPr>
        <w:pStyle w:val="HEADERTEXT"/>
        <w:numPr>
          <w:ilvl w:val="1"/>
          <w:numId w:val="1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</w:t>
      </w:r>
      <w:r w:rsidR="008377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дополнить</w:t>
      </w:r>
      <w:r w:rsidRPr="00112A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37703" w:rsidRPr="00112A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подпунктом 1.3. </w:t>
      </w:r>
      <w:r w:rsidR="00112AE9" w:rsidRPr="00112AE9">
        <w:rPr>
          <w:rFonts w:ascii="Times New Roman" w:hAnsi="Times New Roman" w:cs="Times New Roman"/>
          <w:bCs/>
          <w:color w:val="auto"/>
          <w:sz w:val="28"/>
          <w:szCs w:val="28"/>
        </w:rPr>
        <w:t>следующего содержания:</w:t>
      </w:r>
    </w:p>
    <w:p w:rsidR="00112AE9" w:rsidRDefault="00112AE9" w:rsidP="00E93DE4">
      <w:pPr>
        <w:pStyle w:val="HEADERTEXT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2A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«1.3. </w:t>
      </w:r>
      <w:r w:rsidR="00E83903">
        <w:rPr>
          <w:rFonts w:ascii="Times New Roman" w:hAnsi="Times New Roman" w:cs="Times New Roman"/>
          <w:bCs/>
          <w:color w:val="auto"/>
          <w:sz w:val="28"/>
          <w:szCs w:val="28"/>
        </w:rPr>
        <w:t>величины дву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кратного прожиточного минимума, установленного по Ханты-Мансийскому автономному округу</w:t>
      </w:r>
      <w:r w:rsidR="001D21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1D21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Югре </w:t>
      </w:r>
      <w:r w:rsidR="00E83903">
        <w:rPr>
          <w:rFonts w:ascii="Times New Roman" w:hAnsi="Times New Roman" w:cs="Times New Roman"/>
          <w:bCs/>
          <w:color w:val="auto"/>
          <w:sz w:val="28"/>
          <w:szCs w:val="28"/>
        </w:rPr>
        <w:t>в среднем на душу населения на день принятия решения о признании граждан малоимущими и постановке на учёт в качестве нуждающихся в жилых помещениях, предоставляемых по договорам социального найма из муниципального жилищного фонда сельского поселения Локосово, для следующих категорий граждан, нуждающихся в улучшении жилищных условий:</w:t>
      </w:r>
    </w:p>
    <w:p w:rsidR="00E83903" w:rsidRDefault="001D2151" w:rsidP="00E93DE4">
      <w:pPr>
        <w:pStyle w:val="HEADERTEXT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а)  </w:t>
      </w:r>
      <w:r w:rsidR="00E83903">
        <w:rPr>
          <w:rFonts w:ascii="Times New Roman" w:hAnsi="Times New Roman" w:cs="Times New Roman"/>
          <w:bCs/>
          <w:color w:val="auto"/>
          <w:sz w:val="28"/>
          <w:szCs w:val="28"/>
        </w:rPr>
        <w:t>ветераны боевых действий;</w:t>
      </w:r>
    </w:p>
    <w:p w:rsidR="00E83903" w:rsidRPr="00112AE9" w:rsidRDefault="00E83903" w:rsidP="00E93DE4">
      <w:pPr>
        <w:pStyle w:val="HEADERTEXT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б) участники специальной военной операции на территориях Украины, Донецкой Народной республики, Луганской Народной Республики, Запорожской, Херсонской областей.».</w:t>
      </w:r>
    </w:p>
    <w:p w:rsidR="00E83903" w:rsidRPr="00112AE9" w:rsidRDefault="00E83903" w:rsidP="00E93DE4">
      <w:pPr>
        <w:pStyle w:val="HEADERTEXT"/>
        <w:numPr>
          <w:ilvl w:val="0"/>
          <w:numId w:val="1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2AE9">
        <w:rPr>
          <w:rFonts w:ascii="Times New Roman" w:hAnsi="Times New Roman" w:cs="Times New Roman"/>
          <w:color w:val="auto"/>
          <w:sz w:val="28"/>
          <w:szCs w:val="28"/>
        </w:rPr>
        <w:t xml:space="preserve"> 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E83903" w:rsidRDefault="00E83903" w:rsidP="00E93DE4">
      <w:pPr>
        <w:pStyle w:val="FORMATTEX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E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поселения.</w:t>
      </w:r>
    </w:p>
    <w:p w:rsidR="00112AE9" w:rsidRDefault="00112AE9" w:rsidP="00E8390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12AE9" w:rsidRDefault="00112AE9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12AE9" w:rsidRDefault="00112AE9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12AE9" w:rsidRDefault="00E93DE4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12AE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2A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AE9">
        <w:rPr>
          <w:rFonts w:ascii="Times New Roman" w:hAnsi="Times New Roman" w:cs="Times New Roman"/>
          <w:sz w:val="28"/>
          <w:szCs w:val="28"/>
        </w:rPr>
        <w:tab/>
      </w:r>
      <w:r w:rsidR="00112AE9">
        <w:rPr>
          <w:rFonts w:ascii="Times New Roman" w:hAnsi="Times New Roman" w:cs="Times New Roman"/>
          <w:sz w:val="28"/>
          <w:szCs w:val="28"/>
        </w:rPr>
        <w:tab/>
      </w:r>
      <w:r w:rsidR="00112AE9">
        <w:rPr>
          <w:rFonts w:ascii="Times New Roman" w:hAnsi="Times New Roman" w:cs="Times New Roman"/>
          <w:sz w:val="28"/>
          <w:szCs w:val="28"/>
        </w:rPr>
        <w:tab/>
      </w:r>
      <w:r w:rsidR="00112AE9">
        <w:rPr>
          <w:rFonts w:ascii="Times New Roman" w:hAnsi="Times New Roman" w:cs="Times New Roman"/>
          <w:sz w:val="28"/>
          <w:szCs w:val="28"/>
        </w:rPr>
        <w:tab/>
      </w:r>
      <w:r w:rsidR="00112AE9">
        <w:rPr>
          <w:rFonts w:ascii="Times New Roman" w:hAnsi="Times New Roman" w:cs="Times New Roman"/>
          <w:sz w:val="28"/>
          <w:szCs w:val="28"/>
        </w:rPr>
        <w:tab/>
      </w:r>
      <w:r w:rsidR="00112AE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Д.А.Кучумов</w:t>
      </w:r>
    </w:p>
    <w:p w:rsidR="00112AE9" w:rsidRDefault="00112AE9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12AE9" w:rsidRDefault="00112AE9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12AE9" w:rsidRDefault="00112AE9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12AE9" w:rsidRDefault="00112AE9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12AE9" w:rsidRDefault="00112AE9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 w:rsidP="00112AE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E83903" w:rsidRDefault="00E83903">
      <w:pPr>
        <w:pStyle w:val="FORMATTEXT"/>
        <w:jc w:val="right"/>
      </w:pPr>
    </w:p>
    <w:sectPr w:rsidR="00E83903" w:rsidSect="00E93DE4">
      <w:footerReference w:type="default" r:id="rId9"/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AC" w:rsidRDefault="004144AC">
      <w:pPr>
        <w:spacing w:after="0" w:line="240" w:lineRule="auto"/>
      </w:pPr>
      <w:r>
        <w:separator/>
      </w:r>
    </w:p>
  </w:endnote>
  <w:endnote w:type="continuationSeparator" w:id="0">
    <w:p w:rsidR="004144AC" w:rsidRDefault="0041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03" w:rsidRPr="00112AE9" w:rsidRDefault="00E83903" w:rsidP="00112AE9">
    <w:pPr>
      <w:pStyle w:val="a5"/>
    </w:pPr>
    <w:r w:rsidRPr="00112AE9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AC" w:rsidRDefault="004144AC">
      <w:pPr>
        <w:spacing w:after="0" w:line="240" w:lineRule="auto"/>
      </w:pPr>
      <w:r>
        <w:separator/>
      </w:r>
    </w:p>
  </w:footnote>
  <w:footnote w:type="continuationSeparator" w:id="0">
    <w:p w:rsidR="004144AC" w:rsidRDefault="0041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EF"/>
    <w:multiLevelType w:val="multilevel"/>
    <w:tmpl w:val="9C82A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E9"/>
    <w:rsid w:val="00112AE9"/>
    <w:rsid w:val="001D2151"/>
    <w:rsid w:val="00234DBA"/>
    <w:rsid w:val="004144AC"/>
    <w:rsid w:val="00837703"/>
    <w:rsid w:val="00AA7840"/>
    <w:rsid w:val="00E83903"/>
    <w:rsid w:val="00E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1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2AE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12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2AE9"/>
    <w:rPr>
      <w:rFonts w:cs="Times New Roman"/>
    </w:rPr>
  </w:style>
  <w:style w:type="table" w:styleId="a7">
    <w:name w:val="Table Grid"/>
    <w:basedOn w:val="a1"/>
    <w:uiPriority w:val="59"/>
    <w:rsid w:val="001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93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1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2AE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12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2AE9"/>
    <w:rPr>
      <w:rFonts w:cs="Times New Roman"/>
    </w:rPr>
  </w:style>
  <w:style w:type="table" w:styleId="a7">
    <w:name w:val="Table Grid"/>
    <w:basedOn w:val="a1"/>
    <w:uiPriority w:val="59"/>
    <w:rsid w:val="001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9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</vt:lpstr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</dc:title>
  <dc:creator>Пользователь</dc:creator>
  <cp:lastModifiedBy>Пользователь</cp:lastModifiedBy>
  <cp:revision>2</cp:revision>
  <cp:lastPrinted>2025-05-27T06:31:00Z</cp:lastPrinted>
  <dcterms:created xsi:type="dcterms:W3CDTF">2025-05-27T10:15:00Z</dcterms:created>
  <dcterms:modified xsi:type="dcterms:W3CDTF">2025-05-27T10:15:00Z</dcterms:modified>
</cp:coreProperties>
</file>