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C95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D3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C9566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13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5D3E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декаб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95665">
        <w:rPr>
          <w:rFonts w:ascii="Times New Roman" w:eastAsia="Times New Roman" w:hAnsi="Times New Roman" w:cs="Times New Roman"/>
          <w:sz w:val="26"/>
          <w:szCs w:val="26"/>
          <w:lang w:eastAsia="zh-CN"/>
        </w:rPr>
        <w:t>230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3 человека, травмировано 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C95665">
        <w:rPr>
          <w:rFonts w:ascii="Times New Roman" w:eastAsia="Times New Roman" w:hAnsi="Times New Roman" w:cs="Times New Roman"/>
          <w:sz w:val="26"/>
          <w:szCs w:val="26"/>
          <w:lang w:eastAsia="zh-CN"/>
        </w:rPr>
        <w:t>15,58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C95665">
        <w:rPr>
          <w:rFonts w:ascii="Times New Roman" w:eastAsia="Times New Roman" w:hAnsi="Times New Roman" w:cs="Times New Roman"/>
          <w:sz w:val="26"/>
          <w:szCs w:val="26"/>
          <w:lang w:eastAsia="zh-CN"/>
        </w:rPr>
        <w:t>199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57,14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30,77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C9566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Прочий объект на открытой территории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2,25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поленица</w:t>
            </w:r>
            <w:proofErr w:type="spellEnd"/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16,67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33,3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C9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C9566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C9566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62,5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81,25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69,23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95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95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38,46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</w:t>
            </w: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C9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C9566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C9566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46,67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Киоск, ларек, палатка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Специализированный продовольственный магазин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Предприятие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увел. в </w:t>
            </w:r>
            <w:r w:rsidR="005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Прочий объект пожара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C9566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C95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C95665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15,58</w:t>
            </w:r>
          </w:p>
        </w:tc>
      </w:tr>
    </w:tbl>
    <w:p w:rsidR="0057328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3286" w:rsidRPr="009841C9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C95665">
        <w:rPr>
          <w:rFonts w:ascii="Times New Roman" w:eastAsia="Times New Roman" w:hAnsi="Times New Roman" w:cs="Times New Roman"/>
          <w:sz w:val="26"/>
          <w:szCs w:val="26"/>
          <w:lang w:eastAsia="zh-CN"/>
        </w:rPr>
        <w:t>104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C95665">
        <w:rPr>
          <w:rFonts w:ascii="Times New Roman" w:eastAsia="Times New Roman" w:hAnsi="Times New Roman" w:cs="Times New Roman"/>
          <w:sz w:val="26"/>
          <w:szCs w:val="26"/>
          <w:lang w:eastAsia="zh-CN"/>
        </w:rPr>
        <w:t>108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 -</w:t>
      </w:r>
      <w:r w:rsidR="00C95665">
        <w:rPr>
          <w:rFonts w:ascii="Times New Roman" w:eastAsia="Times New Roman" w:hAnsi="Times New Roman" w:cs="Times New Roman"/>
          <w:sz w:val="26"/>
          <w:szCs w:val="26"/>
          <w:lang w:eastAsia="zh-CN"/>
        </w:rPr>
        <w:t>3,7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C95665">
        <w:rPr>
          <w:rFonts w:ascii="Times New Roman" w:eastAsia="Times New Roman" w:hAnsi="Times New Roman" w:cs="Times New Roman"/>
          <w:sz w:val="26"/>
          <w:szCs w:val="26"/>
          <w:lang w:eastAsia="zh-CN"/>
        </w:rPr>
        <w:t>104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52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32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56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36,84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C95665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C95665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C95665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573286" w:rsidRPr="00826056" w:rsidTr="00C9566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3286" w:rsidRPr="00826056" w:rsidTr="00C9566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C9566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C9566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C9566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C95665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9841C9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1C9">
              <w:rPr>
                <w:rFonts w:ascii="Times New Roman" w:eastAsia="Times New Roman" w:hAnsi="Times New Roman" w:cs="Times New Roman"/>
                <w:b/>
                <w:lang w:eastAsia="ru-RU"/>
              </w:rPr>
              <w:t>-44,44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вагончиках для жилья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33,3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(2021-4/2020-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C9566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62,5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</w:t>
      </w:r>
      <w:r w:rsidR="00C9566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C9566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многоквартирных жилых домах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69,23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/2020-0)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садовых домах, дачах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16,67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(2021-21/2020-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81,25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16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C9566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38,48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C9566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-75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9E762A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9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E76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9E762A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E76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9E762A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-36,84</w:t>
            </w:r>
          </w:p>
        </w:tc>
      </w:tr>
    </w:tbl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Наблюдается рост пожаров в результате прочих причин, связанных с </w:t>
      </w:r>
      <w:proofErr w:type="spellStart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9E762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762A">
        <w:rPr>
          <w:rFonts w:ascii="Times New Roman" w:eastAsia="Times New Roman" w:hAnsi="Times New Roman" w:cs="Times New Roman"/>
          <w:sz w:val="26"/>
          <w:szCs w:val="26"/>
          <w:lang w:eastAsia="ru-RU"/>
        </w:rPr>
        <w:t>6).</w:t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неосторожного обращения с огнем на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36,84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2021-12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ППБ при эксплуатации печей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75% (2021-1/2020-4)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3286" w:rsidRPr="00826056" w:rsidTr="00C95665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5D3EA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9E762A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4E39D7" w:rsidRDefault="004E39D7"/>
    <w:sectPr w:rsidR="004E39D7" w:rsidSect="00573286">
      <w:pgSz w:w="11906" w:h="16838"/>
      <w:pgMar w:top="510" w:right="567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6"/>
    <w:rsid w:val="004E39D7"/>
    <w:rsid w:val="00573286"/>
    <w:rsid w:val="005D3EAB"/>
    <w:rsid w:val="009E762A"/>
    <w:rsid w:val="00C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C65D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2021-11-29T09:42:00Z</dcterms:created>
  <dcterms:modified xsi:type="dcterms:W3CDTF">2021-12-13T04:22:00Z</dcterms:modified>
</cp:coreProperties>
</file>