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AF" w:rsidRPr="00A5513C" w:rsidRDefault="00CB7805" w:rsidP="00A5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3C">
        <w:rPr>
          <w:rFonts w:ascii="Times New Roman" w:hAnsi="Times New Roman" w:cs="Times New Roman"/>
          <w:sz w:val="28"/>
          <w:szCs w:val="28"/>
        </w:rPr>
        <w:t xml:space="preserve">ВСЕРОССИЙСКИЙ ПРОЕКТ  </w:t>
      </w:r>
      <w:r w:rsidR="0067778B" w:rsidRPr="00A5513C">
        <w:rPr>
          <w:rFonts w:ascii="Times New Roman" w:hAnsi="Times New Roman" w:cs="Times New Roman"/>
          <w:sz w:val="28"/>
          <w:szCs w:val="28"/>
        </w:rPr>
        <w:t>«</w:t>
      </w:r>
      <w:r w:rsidRPr="00A5513C">
        <w:rPr>
          <w:rFonts w:ascii="Times New Roman" w:hAnsi="Times New Roman" w:cs="Times New Roman"/>
          <w:sz w:val="28"/>
          <w:szCs w:val="28"/>
        </w:rPr>
        <w:t>ПАМЯТИ ГЕРОЕВ</w:t>
      </w:r>
      <w:r w:rsidR="0067778B" w:rsidRPr="00A5513C">
        <w:rPr>
          <w:rFonts w:ascii="Times New Roman" w:hAnsi="Times New Roman" w:cs="Times New Roman"/>
          <w:sz w:val="28"/>
          <w:szCs w:val="28"/>
        </w:rPr>
        <w:t>»</w:t>
      </w:r>
      <w:r w:rsidRPr="00A5513C">
        <w:rPr>
          <w:rFonts w:ascii="Times New Roman" w:hAnsi="Times New Roman" w:cs="Times New Roman"/>
          <w:sz w:val="28"/>
          <w:szCs w:val="28"/>
        </w:rPr>
        <w:t>.</w:t>
      </w:r>
    </w:p>
    <w:p w:rsidR="00CB7805" w:rsidRDefault="00CB7805" w:rsidP="00C2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 Алексеевич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командир взвода пешей разведки 116- го  гвардейского стрелкового полк</w:t>
      </w:r>
      <w:r w:rsidR="00A57CA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40-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гвардейской стрелковой дивизии 4-й гвардейской армии 3- го Украинского фронта, </w:t>
      </w:r>
      <w:r w:rsidR="00C2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гвардии лейтенант.</w:t>
      </w:r>
    </w:p>
    <w:p w:rsidR="00CB7805" w:rsidRDefault="00CB7805" w:rsidP="00C2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21 февраля 1922 года в деревне Борки ныне Ханты</w:t>
      </w:r>
      <w:r w:rsidR="00A5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Мансийского района Тюменской области.</w:t>
      </w:r>
    </w:p>
    <w:p w:rsidR="00CB7805" w:rsidRDefault="00CB7805">
      <w:pPr>
        <w:rPr>
          <w:rFonts w:ascii="Times New Roman" w:hAnsi="Times New Roman" w:cs="Times New Roman"/>
          <w:sz w:val="28"/>
          <w:szCs w:val="28"/>
        </w:rPr>
      </w:pPr>
    </w:p>
    <w:p w:rsidR="00A57CAF" w:rsidRPr="00A5513C" w:rsidRDefault="0057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5991" cy="6772275"/>
            <wp:effectExtent l="19050" t="0" r="0" b="0"/>
            <wp:docPr id="1" name="Рисунок 1" descr="C:\Users\Natalya\Desktop\СОЦИальная активность- ОТЧЕТ\ДОРОГА ПАМЯТИ\IMG-2020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СОЦИальная активность- ОТЧЕТ\ДОРОГА ПАМЯТИ\IMG-2020031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54" cy="678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CAF" w:rsidRPr="00A5513C" w:rsidSect="0074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805"/>
    <w:rsid w:val="00571D67"/>
    <w:rsid w:val="00575100"/>
    <w:rsid w:val="0067778B"/>
    <w:rsid w:val="007445AF"/>
    <w:rsid w:val="00A5513C"/>
    <w:rsid w:val="00A57CAF"/>
    <w:rsid w:val="00C2286C"/>
    <w:rsid w:val="00C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Natalya</cp:lastModifiedBy>
  <cp:revision>6</cp:revision>
  <dcterms:created xsi:type="dcterms:W3CDTF">2020-03-16T15:11:00Z</dcterms:created>
  <dcterms:modified xsi:type="dcterms:W3CDTF">2020-03-18T09:56:00Z</dcterms:modified>
</cp:coreProperties>
</file>