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1568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2B1568">
      <w:pPr>
        <w:pStyle w:val="HEADERTEXT"/>
        <w:rPr>
          <w:b/>
          <w:bCs/>
        </w:rPr>
      </w:pP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2B1568">
      <w:pPr>
        <w:pStyle w:val="HEADERTEXT"/>
        <w:rPr>
          <w:b/>
          <w:bCs/>
        </w:rPr>
      </w:pP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ПОСТАНОВЛЕНИЕ</w:t>
      </w:r>
    </w:p>
    <w:p w:rsidR="00000000" w:rsidRDefault="002B1568">
      <w:pPr>
        <w:pStyle w:val="HEADERTEXT"/>
        <w:rPr>
          <w:b/>
          <w:bCs/>
        </w:rPr>
      </w:pP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30 июня 2010 года N 489</w:t>
      </w:r>
    </w:p>
    <w:p w:rsidR="00000000" w:rsidRDefault="002B1568">
      <w:pPr>
        <w:pStyle w:val="HEADERTEXT"/>
        <w:jc w:val="center"/>
        <w:rPr>
          <w:b/>
          <w:bCs/>
        </w:rPr>
      </w:pPr>
    </w:p>
    <w:p w:rsidR="00000000" w:rsidRDefault="002B1568">
      <w:pPr>
        <w:pStyle w:val="HEADERTEXT"/>
        <w:rPr>
          <w:b/>
          <w:bCs/>
        </w:rPr>
      </w:pP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</w:instrText>
      </w:r>
      <w:r>
        <w:rPr>
          <w:b/>
          <w:bCs/>
        </w:rPr>
        <w:instrText>223988&amp;point=mark=000000000000000000000000000000000000000000000000006540IN"\o"’’Об утверждении Правил подготовки органами государственного контроля (надзора) и органами ...’’</w:instrText>
      </w: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30.06.2010 N 489</w:instrText>
      </w: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</w:instrText>
      </w:r>
      <w:r>
        <w:rPr>
          <w:b/>
          <w:bCs/>
        </w:rPr>
        <w:instrText>действ. с 27.07.2018)"</w:instrText>
      </w:r>
      <w:r w:rsidR="0042599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2B1568">
      <w:pPr>
        <w:pStyle w:val="FORMATTEXT"/>
        <w:jc w:val="center"/>
      </w:pPr>
      <w:r>
        <w:t>(с изменениями на 17 июля 2018 года</w:t>
      </w:r>
      <w:r>
        <w:t>)</w:t>
      </w:r>
      <w:bookmarkEnd w:id="0"/>
      <w:r>
        <w:t xml:space="preserve"> </w:t>
      </w:r>
    </w:p>
    <w:p w:rsidR="00000000" w:rsidRDefault="002B1568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2B1568">
      <w:pPr>
        <w:pStyle w:val="FORMATTEXT"/>
        <w:jc w:val="both"/>
      </w:pPr>
      <w:r>
        <w:t xml:space="preserve"> </w:t>
      </w:r>
    </w:p>
    <w:p w:rsidR="00000000" w:rsidRDefault="002B1568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2B156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"kodeks://link/d?nd=902321959&amp;point=mark=0000000000000000000000000000000000000000000000000064U0IK"\o"’’О внесении изменений в Правила подготовк</w:instrText>
      </w:r>
      <w:r>
        <w:instrText>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30.12.2011 N 1248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17.01.2012"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декабря 2011 года N 1248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</w:t>
      </w:r>
      <w:r>
        <w:t xml:space="preserve">ва Российской Федерации, N 2, 09.01.2012); </w:t>
      </w:r>
    </w:p>
    <w:p w:rsidR="00000000" w:rsidRDefault="002B156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"kodeks://link/d?nd=902389449&amp;point=mark=0000000000000000000000000000000000000000000000000064U0IK"\o"’’О внесении изменений в некоторые акты Правительства Российской Федерации в связи с принятием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27.12.2012 N 1404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01.12.2015)"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декабря 2012 года N 1404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53 (ч.II), 31.1</w:t>
      </w:r>
      <w:r>
        <w:t xml:space="preserve">2.2012); </w:t>
      </w:r>
    </w:p>
    <w:p w:rsidR="00000000" w:rsidRDefault="002B156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"kodeks://link/d?nd=420319732&amp;point=mark=0000000000000000000000000000000000000000000000000064U0IK"\o"’’Об утверждении Правил подачи и рассмотрения заявления об исключении проверки в отношении юридического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</w:instrText>
      </w:r>
      <w:r>
        <w:instrText>тва РФ от 26.11.2015 N 1268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12.12.2015"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ноября 2015 года N 1268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04.12.2015, N 0001201512040029); </w:t>
      </w:r>
    </w:p>
    <w:p w:rsidR="00000000" w:rsidRDefault="002B1568">
      <w:pPr>
        <w:pStyle w:val="FORMATTEXT"/>
        <w:ind w:firstLine="568"/>
        <w:jc w:val="both"/>
      </w:pPr>
      <w:r>
        <w:fldChar w:fldCharType="begin"/>
      </w:r>
      <w:r>
        <w:instrText xml:space="preserve"> HYPERLINK "</w:instrText>
      </w:r>
      <w:r>
        <w:instrText>kodeks://link/d?nd=420326062&amp;point=mark=0000000000000000000000000000000000000000000000000064U0IK"\o"’’О внесении изменений в отдельные акты Правительства Российской Федерации по вопросам исполнения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24.12.2015 N 1421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05.01.2016"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декабря 2015 года N 1421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28.12.2015, N 0001201512280028); </w:t>
      </w:r>
    </w:p>
    <w:p w:rsidR="00000000" w:rsidRDefault="002B156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"kodeks://link/d?nd=42036681</w:instrText>
      </w:r>
      <w:r>
        <w:instrText>6&amp;point=mark=0000000000000000000000000000000000000000000000000064U0IK"\o"’’О внесении изменения в Правила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19.07.2016 N 691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01.08.</w:instrText>
      </w:r>
      <w:r>
        <w:instrText>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июля 2016 года N 691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21.07.2016, N 0001201607210046) (вступил в силу с 1 августа 2016 года); </w:t>
      </w:r>
    </w:p>
    <w:p w:rsidR="00000000" w:rsidRDefault="002B156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</w:instrText>
      </w:r>
      <w:r>
        <w:instrText>=420372694&amp;point=mark=000000000000000000000000000000000000000000000000007D20K3"\o"’’О применении риск-ориентированного подхода при организации отдельных видов государственного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17.08.2016 N 806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(действ. с 24.10.2018)"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августа 2016 года N 806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26.08.2016, N 0001201608260025); </w:t>
      </w:r>
    </w:p>
    <w:p w:rsidR="00000000" w:rsidRDefault="002B156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"kodeks://link/d?nd=420374761&amp;p</w:instrText>
      </w:r>
      <w:r>
        <w:instrText>oint=mark=0000000000000000000000000000000000000000000000000064U0IK"\o"’’О внесении изменений в Правила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09.09.2016 N 892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21.09.201</w:instrText>
      </w:r>
      <w:r>
        <w:instrText>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2016 года N 892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13.09.2016, N 0001201609130022); </w:t>
      </w:r>
    </w:p>
    <w:p w:rsidR="00000000" w:rsidRDefault="002B156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"kodeks://link/d?nd=550668547"\o"’’О внесении изменений в </w:instrText>
      </w:r>
      <w:r>
        <w:instrText>Правила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17.07.2018 N 835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27.07.2018"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июля 2018 года N 835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</w:t>
      </w:r>
      <w:r>
        <w:t xml:space="preserve"> интернет-портал правовой информации www.pravo.gov.ru, 19.07.2018, N 0001201807190016). </w:t>
      </w:r>
    </w:p>
    <w:p w:rsidR="00000000" w:rsidRDefault="002B1568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2B1568">
      <w:pPr>
        <w:pStyle w:val="FORMATTEXT"/>
        <w:jc w:val="both"/>
      </w:pPr>
      <w:r>
        <w:t xml:space="preserve"> </w:t>
      </w:r>
    </w:p>
    <w:p w:rsidR="00000000" w:rsidRDefault="002B1568">
      <w:pPr>
        <w:pStyle w:val="FORMATTEXT"/>
      </w:pPr>
    </w:p>
    <w:p w:rsidR="00000000" w:rsidRDefault="002B1568">
      <w:pPr>
        <w:pStyle w:val="FORMATTEXT"/>
      </w:pPr>
      <w:r>
        <w:t xml:space="preserve">      </w:t>
      </w:r>
    </w:p>
    <w:p w:rsidR="00000000" w:rsidRDefault="002B1568">
      <w:pPr>
        <w:pStyle w:val="FORMATTEXT"/>
        <w:ind w:firstLine="568"/>
        <w:jc w:val="both"/>
      </w:pPr>
      <w:r>
        <w:t xml:space="preserve">Правительство Российской Федерации </w:t>
      </w:r>
    </w:p>
    <w:p w:rsidR="00000000" w:rsidRDefault="002B1568">
      <w:pPr>
        <w:pStyle w:val="FORMATTEXT"/>
        <w:ind w:firstLine="568"/>
        <w:jc w:val="both"/>
      </w:pPr>
      <w:r>
        <w:t>(Преамбула в редакции, введенной в действие с 12 декабря</w:t>
      </w:r>
      <w:r>
        <w:t xml:space="preserve"> 2015 года </w:t>
      </w:r>
      <w:r>
        <w:fldChar w:fldCharType="begin"/>
      </w:r>
      <w:r>
        <w:instrText xml:space="preserve"> HYPERLINK "kodeks://link/d?nd=420319732&amp;point=mark=000000000000000000000000000000000000000000000000007DM0KA"\o"’’Об утверждении Правил подачи и рассмотрения заявления об исключении проверки в отношении юридического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26.11.2015 N 1268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12.12.2015"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ноября 2015 года N 1268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"kodeks://link/d?nd=420320283&amp;point=mark=3VVVVUU0JJTP5400003VS0A9SVKF000002L2IL5B400CPRLVU3VVV</w:instrText>
      </w:r>
      <w:r>
        <w:instrText>VVA"\o"’’Об утверждении Правил подготовки органами государственного контроля (надзора) 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недействующая редакция  (действ. с 08.01.2013 по 11.12.2015)"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2B1568">
      <w:pPr>
        <w:pStyle w:val="FORMATTEXT"/>
      </w:pPr>
      <w:r>
        <w:t>постановляет:</w:t>
      </w:r>
    </w:p>
    <w:p w:rsidR="00000000" w:rsidRDefault="002B1568">
      <w:pPr>
        <w:pStyle w:val="FORMATTEXT"/>
        <w:ind w:firstLine="568"/>
        <w:jc w:val="both"/>
      </w:pPr>
      <w:r>
        <w:t>1</w:t>
      </w:r>
      <w:r>
        <w:t xml:space="preserve">. Утвердить прилагаемые </w:t>
      </w:r>
      <w:r>
        <w:fldChar w:fldCharType="begin"/>
      </w:r>
      <w:r>
        <w:instrText xml:space="preserve"> HYPERLINK "kodeks://link/d?nd=902223988&amp;point=mark=000000000000000000000000000000000000000000000000006540IN"\o"’’Об утверждении Правил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27.07.2018)"</w:instrText>
      </w:r>
      <w:r>
        <w:fldChar w:fldCharType="separate"/>
      </w:r>
      <w:r>
        <w:rPr>
          <w:color w:val="0000AA"/>
          <w:u w:val="single"/>
        </w:rPr>
        <w:t>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</w:t>
      </w:r>
      <w:r>
        <w:rPr>
          <w:color w:val="0000AA"/>
          <w:u w:val="single"/>
        </w:rPr>
        <w:t>х предпринимателей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"kodeks://link/d?nd=902182517&amp;point=mark=0000000000000000000000000000000000000000000000000064U0IK"\o"’’Об утверждении Положения о направлении органами государственного контроля (надзора) и ...</w:instrText>
      </w:r>
      <w:r>
        <w:instrText>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28.10.2009 N 847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недействующий  (действ. с 01.01.2010 по 19.07.2010)"</w:instrText>
      </w:r>
      <w:r>
        <w:fldChar w:fldCharType="separate"/>
      </w:r>
      <w:r>
        <w:rPr>
          <w:color w:val="BF2F1C"/>
          <w:u w:val="single"/>
        </w:rPr>
        <w:t xml:space="preserve">постановление Правительства Российской Федерации от 28 октября 2009 года N 847 "Об утверждении Положения о направлении </w:t>
      </w:r>
      <w:r>
        <w:rPr>
          <w:color w:val="BF2F1C"/>
          <w:u w:val="single"/>
        </w:rPr>
        <w:lastRenderedPageBreak/>
        <w:t>органами государственно</w:t>
      </w:r>
      <w:r>
        <w:rPr>
          <w:color w:val="BF2F1C"/>
          <w:u w:val="single"/>
        </w:rPr>
        <w:t>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</w:t>
      </w:r>
      <w:r>
        <w:rPr>
          <w:color w:val="BF2F1C"/>
          <w:u w:val="single"/>
        </w:rPr>
        <w:t>х лиц и индивидуальных предпринимателей"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2009, N 44, ст.5244).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jc w:val="right"/>
      </w:pPr>
      <w:r>
        <w:t>Председатель Правительства</w:t>
      </w:r>
    </w:p>
    <w:p w:rsidR="00000000" w:rsidRDefault="002B1568">
      <w:pPr>
        <w:pStyle w:val="FORMATTEXT"/>
        <w:jc w:val="right"/>
      </w:pPr>
      <w:r>
        <w:t>Российской Федерации</w:t>
      </w:r>
    </w:p>
    <w:p w:rsidR="00000000" w:rsidRDefault="002B1568">
      <w:pPr>
        <w:pStyle w:val="FORMATTEXT"/>
        <w:jc w:val="right"/>
      </w:pPr>
      <w:r>
        <w:t>В.Путин</w:t>
      </w:r>
    </w:p>
    <w:p w:rsidR="00000000" w:rsidRDefault="002B1568">
      <w:pPr>
        <w:pStyle w:val="FORMATTEXT"/>
      </w:pPr>
      <w:r>
        <w:t xml:space="preserve">      </w:t>
      </w:r>
    </w:p>
    <w:p w:rsidR="00000000" w:rsidRDefault="002B1568">
      <w:pPr>
        <w:pStyle w:val="FORMATTEXT"/>
        <w:jc w:val="right"/>
      </w:pPr>
      <w:r>
        <w:t>УТВЕРЖДЕНЫ</w:t>
      </w:r>
    </w:p>
    <w:p w:rsidR="00000000" w:rsidRDefault="002B1568">
      <w:pPr>
        <w:pStyle w:val="FORMATTEXT"/>
        <w:jc w:val="right"/>
      </w:pPr>
      <w:r>
        <w:t>постановлением Правительства</w:t>
      </w:r>
    </w:p>
    <w:p w:rsidR="00000000" w:rsidRDefault="002B1568">
      <w:pPr>
        <w:pStyle w:val="FORMATTEXT"/>
        <w:jc w:val="right"/>
      </w:pPr>
      <w:r>
        <w:t>Российской Федерации</w:t>
      </w:r>
    </w:p>
    <w:p w:rsidR="00000000" w:rsidRDefault="002B1568">
      <w:pPr>
        <w:pStyle w:val="FORMATTEXT"/>
        <w:jc w:val="right"/>
      </w:pPr>
      <w:r>
        <w:t>от 30 июня 2010</w:t>
      </w:r>
      <w:r>
        <w:t xml:space="preserve"> года N 489</w:t>
      </w:r>
    </w:p>
    <w:p w:rsidR="00000000" w:rsidRDefault="002B1568">
      <w:pPr>
        <w:pStyle w:val="FORMATTEXT"/>
        <w:jc w:val="right"/>
      </w:pPr>
    </w:p>
    <w:p w:rsidR="00000000" w:rsidRDefault="002B1568">
      <w:pPr>
        <w:pStyle w:val="HEADERTEXT"/>
        <w:rPr>
          <w:b/>
          <w:bCs/>
        </w:rPr>
      </w:pP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</w:t>
      </w:r>
    </w:p>
    <w:p w:rsidR="00000000" w:rsidRDefault="002B1568">
      <w:pPr>
        <w:pStyle w:val="FORMATTEXT"/>
        <w:jc w:val="center"/>
      </w:pPr>
      <w:r>
        <w:t xml:space="preserve">(с изменениями на 17 июля 2018 года) </w:t>
      </w:r>
    </w:p>
    <w:p w:rsidR="00000000" w:rsidRDefault="002B1568">
      <w:pPr>
        <w:pStyle w:val="FORMATTEXT"/>
        <w:ind w:firstLine="568"/>
        <w:jc w:val="both"/>
      </w:pPr>
      <w:r>
        <w:t>1. Наст</w:t>
      </w:r>
      <w:r>
        <w:t>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</w:t>
      </w:r>
      <w:r>
        <w:t xml:space="preserve">ласования и представления в органы прокуратуры, исключения проверок из ежегодного плана, а также типовую форму ежегодного плана согласно </w:t>
      </w:r>
      <w:r>
        <w:fldChar w:fldCharType="begin"/>
      </w:r>
      <w:r>
        <w:instrText xml:space="preserve"> HYPERLINK "kodeks://link/d?nd=902223988&amp;point=mark=000000000000000000000000000000000000000000000000007DA0K6"\o"’’Об ут</w:instrText>
      </w:r>
      <w:r>
        <w:instrText>верждении Правил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27.07.2018)"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2B1568">
      <w:pPr>
        <w:pStyle w:val="FORMATTEXT"/>
        <w:ind w:firstLine="568"/>
        <w:jc w:val="both"/>
      </w:pPr>
      <w:r>
        <w:t>(Пункт в редакции, введенной в действие с 12 д</w:t>
      </w:r>
      <w:r>
        <w:t xml:space="preserve">екабря 2015 года </w:t>
      </w:r>
      <w:r>
        <w:fldChar w:fldCharType="begin"/>
      </w:r>
      <w:r>
        <w:instrText xml:space="preserve"> HYPERLINK "kodeks://link/d?nd=420319732&amp;point=mark=000000000000000000000000000000000000000000000000007DQ0KC"\o"’’Об утверждении Правил подачи и рассмотрения заявления об исключении проверки в отношении юридического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</w:instrText>
      </w:r>
      <w:r>
        <w:instrText>вительства РФ от 26.11.2015 N 1268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12.12.2015"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ноября 2015 года N 1268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"kodeks://link/d?nd=420320283&amp;point=mark=00000000000000000000000000000000000000000000000</w:instrText>
      </w:r>
      <w:r>
        <w:instrText>0006560IO"\o"’’Об утверждении Правил подготовки органами государственного контроля (надзора) 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недействующая редакция  (действ. с 08.01.2013 по 11.12.2015)"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      </w:t>
      </w:r>
      <w:r>
        <w:t>    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</w:t>
      </w:r>
      <w:r>
        <w:t xml:space="preserve"> уполномоченные на осуществление федерального государственного контроля (надзора) в соответствующих сферах деятельности; </w:t>
      </w:r>
    </w:p>
    <w:p w:rsidR="00000000" w:rsidRDefault="002B1568">
      <w:pPr>
        <w:pStyle w:val="FORMATTEXT"/>
        <w:ind w:firstLine="568"/>
        <w:jc w:val="both"/>
      </w:pPr>
      <w:r>
        <w:t xml:space="preserve">(Подпункт в редакции, введенной в действие с 27 июля 2018 года </w:t>
      </w:r>
      <w:r>
        <w:fldChar w:fldCharType="begin"/>
      </w:r>
      <w:r>
        <w:instrText xml:space="preserve"> HYPERLINK "kodeks://link/d?nd=550668547&amp;point=mark=0000000000000000000</w:instrText>
      </w:r>
      <w:r>
        <w:instrText>00000000000000000000000000000006500IL"\o"’’О внесении изменений в Правила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17.07.2018 N 835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27.07.2018"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</w:t>
      </w:r>
      <w:r>
        <w:rPr>
          <w:color w:val="0000AA"/>
          <w:u w:val="single"/>
        </w:rPr>
        <w:t>а Российской Федерации от 17 июля 2018 года N 835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"kodeks://link/d?nd=542629383&amp;point=mark=000000000000000000000000000000000000000000000000007DC0K7"\o"’’Об утверждении Правил подготовки органами государственного контроля (надзора) и .</w:instrText>
      </w:r>
      <w:r>
        <w:instrText>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недействующая редакция  (действ. с 21.09.2016 по 26.07.2018)"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б) органы исполнительной власти субъектов Российской Федерации, уполномоченные на осуществление переданны</w:t>
      </w:r>
      <w:r>
        <w:t>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</w:t>
      </w:r>
      <w:r>
        <w:t xml:space="preserve">о контроля (надзора) в соответствующих сферах деятельности на территориях субъектов Российской Федерации; </w:t>
      </w:r>
    </w:p>
    <w:p w:rsidR="00000000" w:rsidRDefault="002B1568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"kodeks://link/d?nd=902321959&amp;point=mark=000000000000000000000000000000000000000000000000006520</w:instrText>
      </w:r>
      <w:r>
        <w:instrText>IM"\o"’’О внесении изменений в Правила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30.12.2011 N 1248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17.01.2012"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декаб</w:t>
      </w:r>
      <w:r>
        <w:rPr>
          <w:color w:val="0000AA"/>
          <w:u w:val="single"/>
        </w:rPr>
        <w:t>ря 2011 года N 1248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"kodeks://link/d?nd=902324306&amp;point=mark=000000000000000000000000000000000000000000000000006580IP"\o"’’Об утверждении Правил подготовки органами государственного контроля (надзора) 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</w:instrText>
      </w:r>
      <w:r>
        <w:instrText>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недействующая редакция  (действ. с 20.07.2010 по 16.01.2012)"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</w:t>
      </w:r>
      <w:r>
        <w:t>риториях муниципальных образований.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</w:t>
      </w:r>
      <w:r>
        <w:t xml:space="preserve">а осуществление государственного контроля (надзора) и муниципального контроля, </w:t>
      </w:r>
      <w:r>
        <w:lastRenderedPageBreak/>
        <w:t>предусматривается: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</w:t>
      </w:r>
      <w:r>
        <w:t xml:space="preserve">оект ежегодного плана по основаниям и на условиях, которые установлены </w:t>
      </w:r>
      <w:r>
        <w:fldChar w:fldCharType="begin"/>
      </w:r>
      <w:r>
        <w:instrText xml:space="preserve"> HYPERLINK "kodeks://link/d?nd=902135756&amp;point=mark=000000000000000000000000000000000000000000000000007EA0KH"\o"’’О защите прав юридических лиц и индивидуальных предпринимателей при осу</w:instrText>
      </w:r>
      <w:r>
        <w:instrText>ществлении ...’’</w:instrText>
      </w:r>
    </w:p>
    <w:p w:rsidR="00000000" w:rsidRDefault="002B156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частями 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"kodeks://link/d?nd=902135756&amp;point=mark=000000000000000000000000000000000000000000000000007EC0KI"\o"’’О защите прав юрид</w:instrText>
      </w:r>
      <w:r>
        <w:instrText>ических лиц и индивидуальных предпринимателей при осуществлении ...’’</w:instrText>
      </w:r>
    </w:p>
    <w:p w:rsidR="00000000" w:rsidRDefault="002B156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9 статьи 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"kodeks://link/d?nd=902135756&amp;point=mark=0000000000000000000000000</w:instrText>
      </w:r>
      <w:r>
        <w:instrText>0000000000000000000000000A700N7"\o"’’О защите прав юридических лиц и индивидуальных предпринимателей при осуществлении ...’’</w:instrText>
      </w:r>
    </w:p>
    <w:p w:rsidR="00000000" w:rsidRDefault="002B156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статьей 26_1 Федерального закона "О за</w:t>
      </w:r>
      <w:r>
        <w:rPr>
          <w:color w:val="0000AA"/>
          <w:u w:val="single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"kodeks://link/d?nd=902135756&amp;point=mark=00000000000000000000000000000000000000000000000000</w:instrText>
      </w:r>
      <w:r>
        <w:instrText>7D20K3"\o"’’О защите прав юридических лиц и индивидуальных предпринимателей при осуществлении ...’’</w:instrText>
      </w:r>
    </w:p>
    <w:p w:rsidR="00000000" w:rsidRDefault="002B156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Федеральный закон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федеральными законами, определяющими ос</w:t>
      </w:r>
      <w:r>
        <w:t xml:space="preserve">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r>
        <w:fldChar w:fldCharType="begin"/>
      </w:r>
      <w:r>
        <w:instrText xml:space="preserve"> HYPER</w:instrText>
      </w:r>
      <w:r>
        <w:instrText>LINK "kodeks://link/d?nd=902135756&amp;point=mark=00000000000000000000000000000000000000000000000000A6U0N6"\o"’’О защите прав юридических лиц и индивидуальных предпринимателей при осуществлении ...’’</w:instrText>
      </w:r>
    </w:p>
    <w:p w:rsidR="00000000" w:rsidRDefault="002B156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(действ. с 01.09.2018)"</w:instrText>
      </w:r>
      <w:r>
        <w:fldChar w:fldCharType="separate"/>
      </w:r>
      <w:r>
        <w:rPr>
          <w:color w:val="0000AA"/>
          <w:u w:val="single"/>
        </w:rPr>
        <w:t>частью 9_3 статьи 9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2B1568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"kodeks://link/d?nd=902321959&amp;point=mark=000000000000000000000000000000000000000000000000006540IN"\o"’’О внесении изменений</w:instrText>
      </w:r>
      <w:r>
        <w:instrText xml:space="preserve"> в Правила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30.12.2011 N 1248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17.01.2012"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декабря 2011 года N 1248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 в р</w:t>
      </w:r>
      <w:r>
        <w:t xml:space="preserve">едакции, введенной в действие с 12 декабря 2015 года </w:t>
      </w:r>
      <w:r>
        <w:fldChar w:fldCharType="begin"/>
      </w:r>
      <w:r>
        <w:instrText xml:space="preserve"> HYPERLINK "kodeks://link/d?nd=420319732&amp;point=mark=000000000000000000000000000000000000000000000000007DS0KD"\o"’’Об утверждении Правил подачи и рассмотрения заявления об исключении проверки в отношении </w:instrText>
      </w:r>
      <w:r>
        <w:instrText>юридического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26.11.2015 N 1268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12.12.2015"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ноября 2015 года N 1268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 сентября 2016 года </w:t>
      </w:r>
      <w:r>
        <w:fldChar w:fldCharType="begin"/>
      </w:r>
      <w:r>
        <w:instrText xml:space="preserve"> HYPERLINK "k</w:instrText>
      </w:r>
      <w:r>
        <w:instrText>odeks://link/d?nd=420372694&amp;point=mark=000000000000000000000000000000000000000000000000007E00KE"\o"’’О применении риск-ориентированного подхода при организации отдельных видов государственного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17.08.2016 N 806</w:instrText>
      </w:r>
    </w:p>
    <w:p w:rsidR="00000000" w:rsidRDefault="002B1568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24.10.2018)"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августа 2016 года N 806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"kodeks://link/d?nd=420373244&amp;point=mark=000000000000000000000000000000000000000000000000007DI0KA"\o"’’Об ут</w:instrText>
      </w:r>
      <w:r>
        <w:instrText>верждении Правил подготовки органами государственного контроля (надзора) 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недействующая редакция  (действ. с 01.08.2016 по 02.09.2016)"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б) определение юридических ли</w:t>
      </w:r>
      <w:r>
        <w:t>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</w:t>
      </w:r>
      <w:r>
        <w:t xml:space="preserve">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</w:t>
      </w:r>
      <w:r>
        <w:t xml:space="preserve">связанного с осуществляемой юридическим лицом или индивидуальным предпринимателем деятельности; </w:t>
      </w:r>
    </w:p>
    <w:p w:rsidR="00000000" w:rsidRDefault="002B1568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"kodeks://link/d?nd=902321959&amp;point=mark=000000000000000000000000000000000000000000000000006540IN"\o"’’О </w:instrText>
      </w:r>
      <w:r>
        <w:instrText>внесении изменений в Правила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30.12.2011 N 1248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17.01.2012"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декабря 2011 го</w:t>
      </w:r>
      <w:r>
        <w:rPr>
          <w:color w:val="0000AA"/>
          <w:u w:val="single"/>
        </w:rPr>
        <w:t>да N 1248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"kodeks://link/d?nd=902324306&amp;point=mark=0000000000000000000000000000000000000000000000000065A0IQ"\o"’’Об утверждении Правил подготовки органами государственного контроля (надзора) 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</w:instrText>
      </w:r>
      <w:r>
        <w:instrText>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недействующая редакция  (действ. с 20.07.2010 по 16.01.2012)"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 xml:space="preserve">в) согласование с другими заинтересованными органами, указанными в </w:t>
      </w:r>
      <w:r>
        <w:fldChar w:fldCharType="begin"/>
      </w:r>
      <w:r>
        <w:instrText xml:space="preserve"> HYPERLINK "kodeks://link/d?nd=902223988&amp;point=mark=00000000000000000000000000</w:instrText>
      </w:r>
      <w:r>
        <w:instrText>0000000000000000000000006580IP"\o"’’Об утверждении Правил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27.07.2018)"</w:instrText>
      </w:r>
      <w:r>
        <w:fldChar w:fldCharType="separate"/>
      </w:r>
      <w:r>
        <w:rPr>
          <w:color w:val="0000AA"/>
          <w:u w:val="single"/>
        </w:rPr>
        <w:t>пункте 2 настоящих Пра</w:t>
      </w:r>
      <w:r>
        <w:rPr>
          <w:color w:val="0000AA"/>
          <w:u w:val="single"/>
        </w:rPr>
        <w:t>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 </w:t>
      </w:r>
    </w:p>
    <w:p w:rsidR="00000000" w:rsidRDefault="002B1568">
      <w:pPr>
        <w:pStyle w:val="FORMATTEXT"/>
        <w:ind w:firstLine="568"/>
        <w:jc w:val="both"/>
      </w:pPr>
      <w:r>
        <w:t>(Под</w:t>
      </w:r>
      <w:r>
        <w:t xml:space="preserve">пункт в редакции, введенной в действие </w:t>
      </w:r>
      <w:r>
        <w:fldChar w:fldCharType="begin"/>
      </w:r>
      <w:r>
        <w:instrText xml:space="preserve"> HYPERLINK "kodeks://link/d?nd=902321959&amp;point=mark=000000000000000000000000000000000000000000000000006540IN"\o"’’О внесении изменений в Правила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30.12.2011 N 1248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17.01.2012"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декабря 2011 года N 1248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"kodeks://link/d?nd=902324306&amp;point=mark=0000000000000000000000000000</w:instrText>
      </w:r>
      <w:r>
        <w:instrText>000000000000000000000065A0IQ"\o"’’Об утверждении Правил подготовки органами государственного контроля (надзора) 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недействующая редакция  (действ. с 20.07.2010 по 16.01.2012)"</w:instrText>
      </w:r>
      <w:r>
        <w:fldChar w:fldCharType="separate"/>
      </w:r>
      <w:r>
        <w:rPr>
          <w:color w:val="BF2F1C"/>
          <w:u w:val="single"/>
        </w:rPr>
        <w:t>предыдущую редак</w:t>
      </w:r>
      <w:r>
        <w:rPr>
          <w:color w:val="BF2F1C"/>
          <w:u w:val="single"/>
        </w:rPr>
        <w:t>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 xml:space="preserve">г) составление проекта ежегодного плана по форме, предусмотренной </w:t>
      </w:r>
      <w:r>
        <w:fldChar w:fldCharType="begin"/>
      </w:r>
      <w:r>
        <w:instrText xml:space="preserve"> HYPERLINK "kodeks://link/d?nd=902223988&amp;point=mark=000000000000000000000000000000000000000000000000007DA0K6"\o"’’Об утверждении Правил подготовки органами государственного контрол</w:instrText>
      </w:r>
      <w:r>
        <w:instrText>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27.07.2018)"</w:instrText>
      </w:r>
      <w:r>
        <w:fldChar w:fldCharType="separate"/>
      </w:r>
      <w:r>
        <w:rPr>
          <w:color w:val="0000AA"/>
          <w:u w:val="single"/>
        </w:rPr>
        <w:t>приложением к настоящим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          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д) направление проекта ежегодного плана до 1 сентября года, предшествующего</w:t>
      </w:r>
      <w:r>
        <w:t xml:space="preserve">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е) доработка проекта ежегодного плана с учетом пр</w:t>
      </w:r>
      <w:r>
        <w:t xml:space="preserve">едложений органа прокуратуры, поступивших по результатам рассмотрения указанного проекта в соответствии с </w:t>
      </w:r>
      <w:r>
        <w:fldChar w:fldCharType="begin"/>
      </w:r>
      <w:r>
        <w:instrText xml:space="preserve"> HYPERLINK "kodeks://link/d?nd=902135756&amp;point=mark=000000000000000000000000000000000000000000000000007E20KE"\o"’’О защите прав юридических лиц и инди</w:instrText>
      </w:r>
      <w:r>
        <w:instrText>видуальных предпринимателей при осуществлении ...’’</w:instrText>
      </w:r>
    </w:p>
    <w:p w:rsidR="00000000" w:rsidRDefault="002B156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частью 6_1 статьи 9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его утверждение руководителем соответствующего органа, указанног</w:t>
      </w:r>
      <w:r>
        <w:t xml:space="preserve">о в абзаце первом настоящего пункта. </w:t>
      </w:r>
    </w:p>
    <w:p w:rsidR="00000000" w:rsidRDefault="002B1568">
      <w:pPr>
        <w:pStyle w:val="FORMATTEXT"/>
        <w:jc w:val="both"/>
      </w:pPr>
      <w:r>
        <w:t xml:space="preserve">         </w:t>
      </w:r>
    </w:p>
    <w:p w:rsidR="00000000" w:rsidRDefault="002B1568">
      <w:pPr>
        <w:pStyle w:val="FORMATTEXT"/>
        <w:ind w:firstLine="568"/>
        <w:jc w:val="both"/>
      </w:pPr>
      <w:r>
        <w:t>3_1.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</w:t>
      </w:r>
      <w:r>
        <w:t>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</w:t>
      </w:r>
      <w:r>
        <w:t>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Уполномоченный орг</w:t>
      </w:r>
      <w:r>
        <w:t>ан направляет ответ на поступивший запрос в срок, не превышающий 5 рабочих дней со дня его поступления.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 xml:space="preserve">Межведомственные запросы и ответы на них в форме электронного документа подписываются усиленной квалифицированной электронной подписью. </w:t>
      </w:r>
    </w:p>
    <w:p w:rsidR="00000000" w:rsidRDefault="002B1568">
      <w:pPr>
        <w:pStyle w:val="FORMATTEXT"/>
        <w:ind w:firstLine="568"/>
        <w:jc w:val="both"/>
      </w:pPr>
      <w:r>
        <w:t>(Пункт дополни</w:t>
      </w:r>
      <w:r>
        <w:t xml:space="preserve">тельно включен с 1 августа 2016 года </w:t>
      </w:r>
      <w:r>
        <w:fldChar w:fldCharType="begin"/>
      </w:r>
      <w:r>
        <w:instrText xml:space="preserve"> HYPERLINK "kodeks://link/d?nd=420366816&amp;point=mark=0000000000000000000000000000000000000000000000000064U0IK"\o"’’О внесении изменения в Правила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</w:instrText>
      </w:r>
      <w:r>
        <w:instrText>остановление Правительства РФ от 19.07.2016 N 691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01.08.2016"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июля 2016 года N 691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3_2. При разработке ежегодных планов Государственной корпорацией по атомной энергии "Росатом</w:t>
      </w:r>
      <w:r>
        <w:t xml:space="preserve">" предусматривается: </w:t>
      </w:r>
    </w:p>
    <w:p w:rsidR="00000000" w:rsidRDefault="002B1568">
      <w:pPr>
        <w:pStyle w:val="FORMATTEXT"/>
        <w:ind w:firstLine="568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r>
        <w:fldChar w:fldCharType="begin"/>
      </w:r>
      <w:r>
        <w:instrText xml:space="preserve"> HYPERLINK "kodeks://link/d?nd=902135756</w:instrText>
      </w:r>
      <w:r>
        <w:instrText>&amp;point=mark=000000000000000000000000000000000000000000000000008QU0M9"\o"’’О защите прав юридических лиц и индивидуальных предпринимателей при осуществлении ...’’</w:instrText>
      </w:r>
    </w:p>
    <w:p w:rsidR="00000000" w:rsidRDefault="002B156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AA"/>
          <w:u w:val="single"/>
        </w:rPr>
        <w:t>унктами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"kodeks://link/d?nd=902135756&amp;point=mark=000000000000000000000000000000000000000000000000008R00MA"\o"’’О защите прав юридических лиц и индивидуальных предпринимателей при осуществлении ...’’</w:instrText>
      </w:r>
    </w:p>
    <w:p w:rsidR="00000000" w:rsidRDefault="002B1568">
      <w:pPr>
        <w:pStyle w:val="FORMATTEXT"/>
        <w:ind w:firstLine="568"/>
        <w:jc w:val="both"/>
      </w:pPr>
      <w:r>
        <w:instrText>Федеральный закон от 26.12.2008 N 294-</w:instrText>
      </w:r>
      <w:r>
        <w:instrText>ФЗ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2 части 8 статьи 9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2B1568">
      <w:pPr>
        <w:pStyle w:val="FORMATTEXT"/>
        <w:ind w:firstLine="568"/>
        <w:jc w:val="both"/>
      </w:pPr>
      <w:r>
        <w:t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</w:t>
      </w:r>
      <w:r>
        <w:t>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</w:t>
      </w:r>
      <w:r>
        <w:t xml:space="preserve"> связанного с осуществляемой юридическим лицом деятельностью; </w:t>
      </w:r>
    </w:p>
    <w:p w:rsidR="00000000" w:rsidRDefault="002B1568">
      <w:pPr>
        <w:pStyle w:val="FORMATTEXT"/>
        <w:ind w:firstLine="568"/>
        <w:jc w:val="both"/>
      </w:pPr>
      <w:r>
        <w:t xml:space="preserve">в) согласование с другими заинтересованными органами, указанными в </w:t>
      </w:r>
      <w:r>
        <w:fldChar w:fldCharType="begin"/>
      </w:r>
      <w:r>
        <w:instrText xml:space="preserve"> HYPERLINK "kodeks://link/d?nd=902223988&amp;point=mark=000000000000000000000000000000000000000000000000006580IP"\o"’’Об утвержден</w:instrText>
      </w:r>
      <w:r>
        <w:instrText>ии Правил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27.07.2018)"</w:instrText>
      </w:r>
      <w:r>
        <w:fldChar w:fldCharType="separate"/>
      </w:r>
      <w:r>
        <w:rPr>
          <w:color w:val="0000AA"/>
          <w:u w:val="single"/>
        </w:rPr>
        <w:t>пункте 2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проведения плановых проверок юридически</w:t>
      </w:r>
      <w:r>
        <w:t xml:space="preserve">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 </w:t>
      </w:r>
    </w:p>
    <w:p w:rsidR="00000000" w:rsidRDefault="002B1568">
      <w:pPr>
        <w:pStyle w:val="FORMATTEXT"/>
        <w:ind w:firstLine="568"/>
        <w:jc w:val="both"/>
      </w:pPr>
      <w:r>
        <w:t>г) составление проекта ежегодного плана по форме, предусмотренной приложением к настоя</w:t>
      </w:r>
      <w:r>
        <w:t>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</w:t>
      </w:r>
      <w:r>
        <w:t xml:space="preserve"> или ограничено; </w:t>
      </w:r>
    </w:p>
    <w:p w:rsidR="00000000" w:rsidRDefault="002B1568">
      <w:pPr>
        <w:pStyle w:val="FORMATTEXT"/>
        <w:ind w:firstLine="568"/>
        <w:jc w:val="both"/>
      </w:pPr>
      <w:r>
        <w:t xml:space="preserve"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 </w:t>
      </w:r>
    </w:p>
    <w:p w:rsidR="00000000" w:rsidRDefault="002B1568">
      <w:pPr>
        <w:pStyle w:val="FORMATTEXT"/>
        <w:ind w:firstLine="568"/>
        <w:jc w:val="both"/>
      </w:pPr>
      <w:r>
        <w:t>е) доработка проекта ежегодного плана с учетом предложений Ге</w:t>
      </w:r>
      <w:r>
        <w:t xml:space="preserve">неральной прокуратуры Российской Федерации, поступивших по результатам рассмотрения указанного проекта в соответствии с </w:t>
      </w:r>
      <w:r>
        <w:fldChar w:fldCharType="begin"/>
      </w:r>
      <w:r>
        <w:instrText xml:space="preserve"> HYPERLINK "kodeks://link/d?nd=902135756&amp;point=mark=000000000000000000000000000000000000000000000000007E00KC"\o"’’О защите прав юридичес</w:instrText>
      </w:r>
      <w:r>
        <w:instrText>ких лиц и индивидуальных предпринимателей при осуществлении ...’’</w:instrText>
      </w:r>
    </w:p>
    <w:p w:rsidR="00000000" w:rsidRDefault="002B156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частью 6_1 статьи 9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его утверждение генеральным директором Государстве</w:t>
      </w:r>
      <w:r>
        <w:t xml:space="preserve">нной корпорации по атомной энергии "Росатом". </w:t>
      </w:r>
    </w:p>
    <w:p w:rsidR="00000000" w:rsidRDefault="002B1568">
      <w:pPr>
        <w:pStyle w:val="FORMATTEXT"/>
        <w:ind w:firstLine="568"/>
        <w:jc w:val="both"/>
      </w:pPr>
      <w:r>
        <w:t xml:space="preserve">(Пункт дополнительно включен с 27 июля 2018 года </w:t>
      </w:r>
      <w:r>
        <w:fldChar w:fldCharType="begin"/>
      </w:r>
      <w:r>
        <w:instrText xml:space="preserve"> HYPERLINK "kodeks://link/d?nd=550668547&amp;point=mark=000000000000000000000000000000000000000000000000006500IL"\o"’’О внесении изменений в Правила подготовки орга</w:instrText>
      </w:r>
      <w:r>
        <w:instrText>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17.07.2018 N 835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27.07.2018"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июля 2018 года N 835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4. Утвержденный ежегодный план на</w:t>
      </w:r>
      <w:r>
        <w:t xml:space="preserve">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</w:t>
      </w:r>
      <w:r>
        <w:t xml:space="preserve">ного документа, подписанного электронной подписью. </w:t>
      </w:r>
    </w:p>
    <w:p w:rsidR="00000000" w:rsidRDefault="002B1568">
      <w:pPr>
        <w:pStyle w:val="FORMATTEXT"/>
        <w:ind w:firstLine="568"/>
        <w:jc w:val="both"/>
      </w:pPr>
      <w:r>
        <w:t xml:space="preserve">(Абзац в редакции, введенной в действие </w:t>
      </w:r>
      <w:r>
        <w:fldChar w:fldCharType="begin"/>
      </w:r>
      <w:r>
        <w:instrText xml:space="preserve"> HYPERLINK "kodeks://link/d?nd=902321959&amp;point=mark=000000000000000000000000000000000000000000000000006560IO"\o"’’О внесении изменений в Правила подготовки органами</w:instrText>
      </w:r>
      <w:r>
        <w:instrText xml:space="preserve">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30.12.2011 N 1248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17.01.2012"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декабря 2011 года N 1248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</w:t>
      </w:r>
      <w:r>
        <w:t xml:space="preserve">с 8 января 2013 года </w:t>
      </w:r>
      <w:r>
        <w:fldChar w:fldCharType="begin"/>
      </w:r>
      <w:r>
        <w:instrText xml:space="preserve"> HYPERLINK "kodeks://link/d?nd=902389449&amp;point=mark=000000000000000000000000000000000000000000000000007DC0K7"\o"’’О внесении изменений в некоторые акты Правительства Российской Федерации в связи с принятием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</w:instrText>
      </w:r>
      <w:r>
        <w:instrText>ьства РФ от 27.12.2012 N 1404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01.12.2015)"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декабря 2012 года N 1404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"kodeks://link/d?nd=902395746&amp;point=mark=000000000000000000000000000000</w:instrText>
      </w:r>
      <w:r>
        <w:instrText>0000000000000000000065C0IR"\o"’’Об утверждении Правил подготовки органами государственного контроля (надзора) 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недействующая редакция  (действ. с 17.01.2012 по 07.01.2013)"</w:instrText>
      </w:r>
      <w:r>
        <w:fldChar w:fldCharType="separate"/>
      </w:r>
      <w:r>
        <w:rPr>
          <w:color w:val="BF2F1C"/>
          <w:u w:val="single"/>
        </w:rPr>
        <w:t>предыдущую редакци</w:t>
      </w:r>
      <w:r>
        <w:rPr>
          <w:color w:val="BF2F1C"/>
          <w:u w:val="single"/>
        </w:rPr>
        <w:t>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</w:t>
      </w:r>
      <w:r>
        <w:t>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</w:t>
      </w:r>
      <w:r>
        <w:t xml:space="preserve">тствующие федеральные органы исполнительной власти. </w:t>
      </w:r>
    </w:p>
    <w:p w:rsidR="00000000" w:rsidRDefault="002B1568">
      <w:pPr>
        <w:pStyle w:val="FORMATTEXT"/>
        <w:ind w:firstLine="568"/>
        <w:jc w:val="both"/>
      </w:pPr>
      <w:r>
        <w:t xml:space="preserve">(Абзац дополнительно включен </w:t>
      </w:r>
      <w:r>
        <w:fldChar w:fldCharType="begin"/>
      </w:r>
      <w:r>
        <w:instrText xml:space="preserve"> HYPERLINK "kodeks://link/d?nd=902321959&amp;point=mark=000000000000000000000000000000000000000000000000006560IO"\o"’’О внесении изменений в Правила подготовки органами государст</w:instrText>
      </w:r>
      <w:r>
        <w:instrText>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30.12.2011 N 1248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17.01.2012"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декабря 2011 года N 1248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5. Ежегодный план, разрабатываемый федерал</w:t>
      </w:r>
      <w:r>
        <w:t>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</w:t>
      </w:r>
      <w:r>
        <w:t>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Указанный ежегодный план разрабатывается федеральным органом исполнительной влас</w:t>
      </w:r>
      <w:r>
        <w:t xml:space="preserve">ти до 31 декабря года, предшествующего году проведения плановых </w:t>
      </w:r>
      <w:r>
        <w:lastRenderedPageBreak/>
        <w:t xml:space="preserve">проверок. </w:t>
      </w:r>
    </w:p>
    <w:p w:rsidR="00000000" w:rsidRDefault="002B1568">
      <w:pPr>
        <w:pStyle w:val="FORMATTEXT"/>
        <w:ind w:firstLine="568"/>
        <w:jc w:val="both"/>
      </w:pPr>
      <w:r>
        <w:t xml:space="preserve">(Абзац дополнительно включен </w:t>
      </w:r>
      <w:r>
        <w:fldChar w:fldCharType="begin"/>
      </w:r>
      <w:r>
        <w:instrText xml:space="preserve"> HYPERLINK "kodeks://link/d?nd=902321959&amp;point=mark=000000000000000000000000000000000000000000000000006580IP"\o"’’О внесении изменений в Правила подгото</w:instrText>
      </w:r>
      <w:r>
        <w:instrText>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30.12.2011 N 1248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17.01.2012"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декабря 2011 года N 1248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6. Ежегодные планы р</w:t>
      </w:r>
      <w:r>
        <w:t xml:space="preserve">азмещаются на официальных сайтах органов, указанных в </w:t>
      </w:r>
      <w:r>
        <w:fldChar w:fldCharType="begin"/>
      </w:r>
      <w:r>
        <w:instrText xml:space="preserve"> HYPERLINK "kodeks://link/d?nd=902223988&amp;point=mark=000000000000000000000000000000000000000000000000006580IP"\o"’’Об утверждении Правил подготовки органами государственного контроля (надзора) и органами</w:instrText>
      </w:r>
      <w:r>
        <w:instrText xml:space="preserve">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27.07.2018)"</w:instrText>
      </w:r>
      <w:r>
        <w:fldChar w:fldCharType="separate"/>
      </w:r>
      <w:r>
        <w:rPr>
          <w:color w:val="0000AA"/>
          <w:u w:val="single"/>
        </w:rPr>
        <w:t>пункте 2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сети Интернет, за исключением сведений ежегодных планов, распространение которых ограничено или запрещено в соотв</w:t>
      </w:r>
      <w:r>
        <w:t>етствии с законодательством Российской Федерации.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7. Внесение изменений в ежегодный план допускается в следующих случаях: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а) исключение проверки из ежегодного плана: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невозможностью проведения плановой проверки деятельности юридического лица вс</w:t>
      </w:r>
      <w:r>
        <w:t>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прекращением юридическим лицом или индивидуальным предпр</w:t>
      </w:r>
      <w:r>
        <w:t>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изменением класс</w:t>
      </w:r>
      <w:r>
        <w:t>а опасности подлежащего проверке опасного производственного объекта или класса гидротехнического сооружения;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</w:t>
      </w:r>
      <w:r>
        <w:t>дзора;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</w:t>
      </w:r>
      <w:r>
        <w:t>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принятием органом государствен</w:t>
      </w:r>
      <w:r>
        <w:t>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26_1 Федерального закона;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прекращением или аннулированием действия лицензии - для п</w:t>
      </w:r>
      <w:r>
        <w:t>роверок, запланированных в отношении лицензиатов;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наступлением обстоятельств непреодолимой силы;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изменением адреса места нахожде</w:t>
      </w:r>
      <w:r>
        <w:t>ния или адреса фактического осуществления деятельности юридического лица или индивидуального предпринимателя;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реорганизацией юридического лица;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в связи с изменением наименования юридического лица, а также изменением фамилии, имени и отчества ин</w:t>
      </w:r>
      <w:r>
        <w:t xml:space="preserve">дивидуального предпринимателя. </w:t>
      </w:r>
    </w:p>
    <w:p w:rsidR="00000000" w:rsidRDefault="002B1568">
      <w:pPr>
        <w:pStyle w:val="FORMATTEXT"/>
        <w:ind w:firstLine="568"/>
        <w:jc w:val="both"/>
      </w:pPr>
      <w:r>
        <w:t xml:space="preserve">(Пункт в редакции, введенной в действие с 21 сентября 2016 года </w:t>
      </w:r>
      <w:r>
        <w:fldChar w:fldCharType="begin"/>
      </w:r>
      <w:r>
        <w:instrText xml:space="preserve"> HYPERLINK "kodeks://link/d?nd=420374761&amp;point=mark=0000000000000000000000000000000000000000000000000064U0IK"\o"’’О внесении изменений в Правила подготовки орга</w:instrText>
      </w:r>
      <w:r>
        <w:instrText>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09.09.2016 N 892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21.09.2016"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2016 года N 892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lastRenderedPageBreak/>
        <w:fldChar w:fldCharType="begin"/>
      </w:r>
      <w:r>
        <w:instrText xml:space="preserve"> HYPERLINK "kodeks://link</w:instrText>
      </w:r>
      <w:r>
        <w:instrText>/d?nd=420375120&amp;point=mark=000000000000000000000000000000000000000000000000007D80K5"\o"’’Об утверждении Правил подготовки органами государственного контроля (надзора) 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недействующая редакция</w:instrText>
      </w:r>
      <w:r>
        <w:instrText xml:space="preserve">  (действ. с 03.09.2016 по 20.09.2016)"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FORMATTEXT"/>
        <w:ind w:firstLine="568"/>
        <w:jc w:val="both"/>
      </w:pPr>
      <w:r>
        <w:t>Сведения о внесенных в ежегодный план изменениях</w:t>
      </w:r>
      <w:r>
        <w:t xml:space="preserve">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</w:t>
      </w:r>
      <w:r>
        <w:t xml:space="preserve">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r>
        <w:fldChar w:fldCharType="begin"/>
      </w:r>
      <w:r>
        <w:instrText xml:space="preserve"> HYPERLINK "kodeks://link/d?nd=902223988&amp;point=mark=000000000000000000000000000000000000000000000000007D60</w:instrText>
      </w:r>
      <w:r>
        <w:instrText>K4"\o"’’Об утверждении Правил подготовки органами государственного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действующая редакция (действ. с 27.07.2018)"</w:instrText>
      </w:r>
      <w:r>
        <w:fldChar w:fldCharType="separate"/>
      </w:r>
      <w:r>
        <w:rPr>
          <w:color w:val="0000AA"/>
          <w:u w:val="single"/>
        </w:rPr>
        <w:t>пунктом 6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течение 5 рабочи</w:t>
      </w:r>
      <w:r>
        <w:t xml:space="preserve">х дней со дня внесения изменений. </w:t>
      </w:r>
    </w:p>
    <w:p w:rsidR="00000000" w:rsidRDefault="002B1568">
      <w:pPr>
        <w:pStyle w:val="FORMATTEXT"/>
        <w:ind w:firstLine="568"/>
        <w:jc w:val="both"/>
      </w:pPr>
      <w:r>
        <w:t xml:space="preserve">(Пункт дополнительно включен с 21 сентября 2016 года </w:t>
      </w:r>
      <w:r>
        <w:fldChar w:fldCharType="begin"/>
      </w:r>
      <w:r>
        <w:instrText xml:space="preserve"> HYPERLINK "kodeks://link/d?nd=420374761&amp;point=mark=000000000000000000000000000000000000000000000000006540IN"\o"’’О внесении изменений в Правила подготовки органами гос</w:instrText>
      </w:r>
      <w:r>
        <w:instrText>ударственного контроля (надзора) и органами ...’’</w:instrText>
      </w:r>
    </w:p>
    <w:p w:rsidR="00000000" w:rsidRDefault="002B1568">
      <w:pPr>
        <w:pStyle w:val="FORMATTEXT"/>
        <w:ind w:firstLine="568"/>
        <w:jc w:val="both"/>
      </w:pPr>
      <w:r>
        <w:instrText>Постановление Правительства РФ от 09.09.2016 N 892</w:instrText>
      </w:r>
    </w:p>
    <w:p w:rsidR="00000000" w:rsidRDefault="002B1568">
      <w:pPr>
        <w:pStyle w:val="FORMATTEXT"/>
        <w:ind w:firstLine="568"/>
        <w:jc w:val="both"/>
      </w:pPr>
      <w:r>
        <w:instrText>Статус: действует с 21.09.2016"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2016 года N 892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2B1568">
      <w:pPr>
        <w:pStyle w:val="FORMATTEXT"/>
        <w:jc w:val="both"/>
      </w:pPr>
      <w:r>
        <w:t>           </w:t>
      </w:r>
    </w:p>
    <w:p w:rsidR="00000000" w:rsidRDefault="002B1568">
      <w:pPr>
        <w:pStyle w:val="FORMATTEXT"/>
        <w:jc w:val="right"/>
      </w:pPr>
      <w:r>
        <w:t>Приложение</w:t>
      </w:r>
    </w:p>
    <w:p w:rsidR="00000000" w:rsidRDefault="002B1568">
      <w:pPr>
        <w:pStyle w:val="FORMATTEXT"/>
        <w:jc w:val="right"/>
      </w:pPr>
      <w:r>
        <w:t>к Правилам подг</w:t>
      </w:r>
      <w:r>
        <w:t>отовки органами</w:t>
      </w:r>
    </w:p>
    <w:p w:rsidR="00000000" w:rsidRDefault="002B1568">
      <w:pPr>
        <w:pStyle w:val="FORMATTEXT"/>
        <w:jc w:val="right"/>
      </w:pPr>
      <w:r>
        <w:t>государственного контроля (надзора) и органами</w:t>
      </w:r>
    </w:p>
    <w:p w:rsidR="00000000" w:rsidRDefault="002B1568">
      <w:pPr>
        <w:pStyle w:val="FORMATTEXT"/>
        <w:jc w:val="right"/>
      </w:pPr>
      <w:r>
        <w:t>муниципального контроля ежегодных планов</w:t>
      </w:r>
    </w:p>
    <w:p w:rsidR="00000000" w:rsidRDefault="002B1568">
      <w:pPr>
        <w:pStyle w:val="FORMATTEXT"/>
        <w:jc w:val="right"/>
      </w:pPr>
      <w:r>
        <w:t>проведения плановых проверок юридических</w:t>
      </w:r>
    </w:p>
    <w:p w:rsidR="00000000" w:rsidRDefault="002B1568">
      <w:pPr>
        <w:pStyle w:val="FORMATTEXT"/>
        <w:jc w:val="right"/>
      </w:pPr>
      <w:r>
        <w:t>лиц и индивидуальных предпринимателей</w:t>
      </w:r>
    </w:p>
    <w:p w:rsidR="00000000" w:rsidRDefault="002B1568">
      <w:pPr>
        <w:pStyle w:val="FORMATTEXT"/>
        <w:jc w:val="right"/>
      </w:pPr>
      <w:r>
        <w:t xml:space="preserve">(В редакции, введенной в действие </w:t>
      </w:r>
    </w:p>
    <w:p w:rsidR="00000000" w:rsidRDefault="002B1568">
      <w:pPr>
        <w:pStyle w:val="FORMATTEXT"/>
        <w:jc w:val="right"/>
      </w:pPr>
      <w:r>
        <w:t>с 3 сентября 2016 года</w:t>
      </w:r>
    </w:p>
    <w:p w:rsidR="00000000" w:rsidRDefault="002B1568">
      <w:pPr>
        <w:pStyle w:val="FORMATTEXT"/>
        <w:jc w:val="right"/>
      </w:pPr>
      <w:r>
        <w:t> </w:t>
      </w:r>
      <w:r>
        <w:fldChar w:fldCharType="begin"/>
      </w:r>
      <w:r>
        <w:instrText xml:space="preserve"> HYPERLINK "ko</w:instrText>
      </w:r>
      <w:r>
        <w:instrText>deks://link/d?nd=420372694&amp;point=mark=000000000000000000000000000000000000000000000000007E40KG"\o"’’О применении риск-ориентированного подхода при организации отдельных видов государственного ...’’</w:instrText>
      </w:r>
    </w:p>
    <w:p w:rsidR="00000000" w:rsidRDefault="002B1568">
      <w:pPr>
        <w:pStyle w:val="FORMATTEXT"/>
        <w:jc w:val="right"/>
      </w:pPr>
      <w:r>
        <w:instrText>Постановление Правительства РФ от 17.08.2016 N 806</w:instrText>
      </w:r>
    </w:p>
    <w:p w:rsidR="00000000" w:rsidRDefault="002B1568">
      <w:pPr>
        <w:pStyle w:val="FORMATTEXT"/>
        <w:jc w:val="right"/>
        <w:rPr>
          <w:color w:val="0000AA"/>
          <w:u w:val="single"/>
        </w:rPr>
      </w:pPr>
      <w:r>
        <w:instrText>Статус:</w:instrText>
      </w:r>
      <w:r>
        <w:instrText xml:space="preserve"> действующая редакция (действ. с 24.10.2018)"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000000" w:rsidRDefault="002B1568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Российской Федерации</w:t>
      </w:r>
    </w:p>
    <w:p w:rsidR="00000000" w:rsidRDefault="002B1568">
      <w:pPr>
        <w:pStyle w:val="FORMATTEXT"/>
        <w:jc w:val="right"/>
      </w:pPr>
      <w:r>
        <w:rPr>
          <w:color w:val="0000AA"/>
          <w:u w:val="single"/>
        </w:rPr>
        <w:t> от 17 августа 2016 года N 806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</w:t>
      </w:r>
    </w:p>
    <w:p w:rsidR="00000000" w:rsidRDefault="002B1568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"kodeks://link/d?nd=420373244&amp;point=mark=000000000000000000000000000000000000000000000000007DA0K6"\o"’’Об </w:instrText>
      </w:r>
      <w:r>
        <w:instrText>утверждении Правил подготовки органами государственного контроля (надзора) и ...’’</w:instrText>
      </w:r>
    </w:p>
    <w:p w:rsidR="00000000" w:rsidRDefault="002B1568">
      <w:pPr>
        <w:pStyle w:val="FORMATTEXT"/>
        <w:jc w:val="right"/>
      </w:pPr>
      <w:r>
        <w:instrText>Постановление Правительства РФ от 30.06.2010 N 489</w:instrText>
      </w:r>
    </w:p>
    <w:p w:rsidR="00000000" w:rsidRDefault="002B1568">
      <w:pPr>
        <w:pStyle w:val="FORMATTEXT"/>
        <w:jc w:val="right"/>
      </w:pPr>
      <w:r>
        <w:instrText>Статус: недействующая редакция  (действ. с 01.08.2016 по 02.09.2016)"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2B1568">
      <w:pPr>
        <w:pStyle w:val="HEADERTEXT"/>
        <w:rPr>
          <w:b/>
          <w:bCs/>
        </w:rPr>
      </w:pP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ТИПОВАЯ ФОРМА</w:t>
      </w: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>ежегодного п</w:t>
      </w:r>
      <w:r>
        <w:rPr>
          <w:b/>
          <w:bCs/>
        </w:rPr>
        <w:t xml:space="preserve">лана проведения плановых проверок юридических лиц и индивидуальных предпринимателей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 государственного контроля (надзора), муниципального контроля) </w:t>
            </w:r>
          </w:p>
        </w:tc>
      </w:tr>
    </w:tbl>
    <w:p w:rsidR="00000000" w:rsidRDefault="002B156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75"/>
        <w:gridCol w:w="5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и подпись руководителя)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"____" ____________ 20___ г. </w:t>
            </w:r>
          </w:p>
        </w:tc>
      </w:tr>
    </w:tbl>
    <w:p w:rsidR="00000000" w:rsidRDefault="002B156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B1568">
      <w:pPr>
        <w:pStyle w:val="HEADERTEXT"/>
        <w:rPr>
          <w:b/>
          <w:bCs/>
        </w:rPr>
      </w:pP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>ПЛАН</w:t>
      </w:r>
    </w:p>
    <w:p w:rsidR="00000000" w:rsidRDefault="002B156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проведения плановых проверок юридических лиц и индивидуальных предпринимателей на 20__ г.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9"/>
        <w:gridCol w:w="1280"/>
        <w:gridCol w:w="899"/>
        <w:gridCol w:w="641"/>
        <w:gridCol w:w="776"/>
        <w:gridCol w:w="654"/>
        <w:gridCol w:w="640"/>
        <w:gridCol w:w="654"/>
        <w:gridCol w:w="654"/>
        <w:gridCol w:w="640"/>
        <w:gridCol w:w="777"/>
        <w:gridCol w:w="776"/>
        <w:gridCol w:w="763"/>
        <w:gridCol w:w="899"/>
        <w:gridCol w:w="1035"/>
        <w:gridCol w:w="1158"/>
        <w:gridCol w:w="1035"/>
        <w:gridCol w:w="1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Адреса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 на-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госу-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тифи-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каци-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 про- ве- </w:t>
            </w:r>
          </w:p>
        </w:tc>
        <w:tc>
          <w:tcPr>
            <w:tcW w:w="2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проведения проверки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начала про- 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проведения плановой проверки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прове- дения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ние органа государст-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ция о поста-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ция о присвое-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(филиала, представи-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тельства, обособленного структурного </w:t>
            </w:r>
            <w:r>
              <w:rPr>
                <w:sz w:val="18"/>
                <w:szCs w:val="18"/>
              </w:rPr>
              <w:t>подразде-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ления), ф.и.о. индивидуаль-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ного предприни-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мателя, деятельность которого подлежит проверке</w:t>
            </w:r>
            <w:r w:rsidR="0042599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дения юридического лица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ческого осу-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ществ-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ления деятель-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ности юриди-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t>ского лица, индиви-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дуаль-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ного пред-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мателя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хож-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 объ-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</w:t>
            </w:r>
            <w:r w:rsidR="0042599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0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дарст-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венный регист-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номер 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но-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 нало-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гоп-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щика 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 про-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верки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ре-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</w:t>
            </w:r>
            <w:r>
              <w:rPr>
                <w:sz w:val="18"/>
                <w:szCs w:val="18"/>
              </w:rPr>
              <w:t>ст-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 юри-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кого лица, инди-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ного пред-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чания пос-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 про-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верки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 осу-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щест-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 юри-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ли-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цом, инди-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ным пред-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лем дея-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ности в</w:t>
            </w:r>
            <w:r>
              <w:rPr>
                <w:sz w:val="18"/>
                <w:szCs w:val="18"/>
              </w:rPr>
              <w:t xml:space="preserve"> соот-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ствии с пред-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лен-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ным уве-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нием о нача-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 дея-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осно-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вания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ветст-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вии с феде-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ным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</w:t>
            </w:r>
            <w:r w:rsidR="0042599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 про-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</w:t>
            </w:r>
            <w:r w:rsidR="0042599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чих дней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чих часов (для малого и сред-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него пред-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ства и микро-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прия-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тий) 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 (доку-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ментар-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ная, выездная, докумен-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тарная и выездная) </w:t>
            </w: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венного контроля (надзора), органа муници-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пального контроля, с которым проверка проводится совместно 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новлении о назначе-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нии админи-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стратив-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ного наказания или решении о приоста-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новлении и (или) об аннулиро-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вании лицензии, дате их</w:t>
            </w:r>
            <w:r>
              <w:rPr>
                <w:sz w:val="18"/>
                <w:szCs w:val="18"/>
              </w:rPr>
              <w:t xml:space="preserve"> вступле-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 в законную силу и дате окончания проведе-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 проверки, по резуль-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татам которой они приняты</w:t>
            </w:r>
            <w:r w:rsidR="0042599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0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нии деятель-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ности юридичес-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кого лица и индиви-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дуального предпри-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нимателя опреде-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ленной категории риска, опре</w:t>
            </w:r>
            <w:r>
              <w:rPr>
                <w:sz w:val="18"/>
                <w:szCs w:val="18"/>
              </w:rPr>
              <w:t>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ленного класса (катего-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рии) опасности, об отнесении объекта государ-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ственного контроля (надзора) к опреде-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ленной категории риска, опреде-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ленному </w:t>
            </w:r>
            <w:r>
              <w:rPr>
                <w:sz w:val="18"/>
                <w:szCs w:val="18"/>
              </w:rPr>
              <w:lastRenderedPageBreak/>
              <w:t>классу (катего-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рии) опас-</w:t>
            </w:r>
          </w:p>
          <w:p w:rsidR="00000000" w:rsidRDefault="002B15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ности</w:t>
            </w:r>
            <w:r w:rsidR="0042599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00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56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2B156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B1568">
      <w:pPr>
        <w:pStyle w:val="FORMATTEXT"/>
        <w:jc w:val="both"/>
      </w:pPr>
      <w:r>
        <w:t xml:space="preserve">________________ </w:t>
      </w:r>
    </w:p>
    <w:p w:rsidR="00000000" w:rsidRDefault="00425991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572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568"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</w:t>
      </w:r>
      <w:r w:rsidR="002B1568">
        <w:t>ние этих объектов.</w:t>
      </w:r>
    </w:p>
    <w:p w:rsidR="00000000" w:rsidRDefault="002B1568">
      <w:pPr>
        <w:pStyle w:val="FORMATTEXT"/>
        <w:ind w:firstLine="568"/>
        <w:jc w:val="both"/>
      </w:pPr>
    </w:p>
    <w:p w:rsidR="00000000" w:rsidRDefault="00425991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568"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</w:t>
      </w:r>
      <w:r w:rsidR="002B1568">
        <w:t>казывается место нахождения этих объектов.</w:t>
      </w:r>
    </w:p>
    <w:p w:rsidR="00000000" w:rsidRDefault="002B1568">
      <w:pPr>
        <w:pStyle w:val="FORMATTEXT"/>
        <w:ind w:firstLine="568"/>
        <w:jc w:val="both"/>
      </w:pPr>
    </w:p>
    <w:p w:rsidR="00000000" w:rsidRDefault="00425991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568">
        <w:t>Указывается ссылка на положения федерального закона, устанавливающего основания проведения плановой проверки.</w:t>
      </w:r>
    </w:p>
    <w:p w:rsidR="00000000" w:rsidRDefault="002B1568">
      <w:pPr>
        <w:pStyle w:val="FORMATTEXT"/>
        <w:ind w:firstLine="568"/>
        <w:jc w:val="both"/>
      </w:pPr>
    </w:p>
    <w:p w:rsidR="00000000" w:rsidRDefault="00425991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568">
        <w:t>Указывается календарный месяц н</w:t>
      </w:r>
      <w:r w:rsidR="002B1568">
        <w:t>ачала проведения проверки.</w:t>
      </w:r>
    </w:p>
    <w:p w:rsidR="00000000" w:rsidRDefault="002B1568">
      <w:pPr>
        <w:pStyle w:val="FORMATTEXT"/>
        <w:ind w:firstLine="568"/>
        <w:jc w:val="both"/>
      </w:pPr>
    </w:p>
    <w:p w:rsidR="00000000" w:rsidRDefault="00425991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568">
        <w:t>Заполняется, если проверка в отношении субъектов малого предпринимательства проводится в 2016-2018 годах. Указывается информация о постановлении о назначении административного наказания или реш</w:t>
      </w:r>
      <w:r w:rsidR="002B1568">
        <w:t>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</w:t>
      </w:r>
      <w:r w:rsidR="002B1568">
        <w:t xml:space="preserve"> в законную силу, дата окончания проведения проверки, по результатам которой вынесено постановление либо принято решение.</w:t>
      </w:r>
    </w:p>
    <w:p w:rsidR="00000000" w:rsidRDefault="002B1568">
      <w:pPr>
        <w:pStyle w:val="FORMATTEXT"/>
        <w:ind w:firstLine="568"/>
        <w:jc w:val="both"/>
      </w:pPr>
    </w:p>
    <w:p w:rsidR="00000000" w:rsidRDefault="00425991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568">
        <w:t>Заполняется, если проверка проводится по виду государственного контроля (надзора), осуществляемог</w:t>
      </w:r>
      <w:r w:rsidR="002B1568">
        <w:t>о с применением риск-ориентированного подхода.     </w:t>
      </w:r>
    </w:p>
    <w:p w:rsidR="00000000" w:rsidRDefault="002B1568">
      <w:pPr>
        <w:pStyle w:val="FORMATTEXT"/>
        <w:ind w:firstLine="568"/>
        <w:jc w:val="both"/>
      </w:pPr>
    </w:p>
    <w:p w:rsidR="00000000" w:rsidRDefault="002B1568">
      <w:pPr>
        <w:pStyle w:val="UNFORMATTEXT"/>
        <w:jc w:val="both"/>
      </w:pPr>
      <w:r>
        <w:t>Редакция документа с учетом</w:t>
      </w:r>
    </w:p>
    <w:p w:rsidR="00000000" w:rsidRDefault="002B1568">
      <w:pPr>
        <w:pStyle w:val="UNFORMATTEXT"/>
        <w:jc w:val="both"/>
      </w:pPr>
      <w:r>
        <w:t>изменений и дополнений подготовлена</w:t>
      </w:r>
    </w:p>
    <w:p w:rsidR="00000000" w:rsidRDefault="002B1568">
      <w:pPr>
        <w:pStyle w:val="UNFORMATTEXT"/>
        <w:jc w:val="both"/>
      </w:pPr>
      <w:r>
        <w:t xml:space="preserve">АО "Кодекс" </w:t>
      </w:r>
    </w:p>
    <w:p w:rsidR="00000000" w:rsidRDefault="002B156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"kodeks://link/d?nd=902223988"\o"’’Об утверждении Правил подготовки органами государственного контроля (надзора) и </w:instrText>
      </w:r>
      <w:r>
        <w:rPr>
          <w:rFonts w:ascii="Arial, sans-serif" w:hAnsi="Arial, sans-serif"/>
          <w:sz w:val="24"/>
          <w:szCs w:val="24"/>
        </w:rPr>
        <w:instrText>органами ...’’</w:instrText>
      </w:r>
    </w:p>
    <w:p w:rsidR="00000000" w:rsidRDefault="002B156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30.06.2010 N 489</w:instrText>
      </w:r>
    </w:p>
    <w:p w:rsidR="002B1568" w:rsidRDefault="002B156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27.07.2018)"</w:instrText>
      </w:r>
      <w:r w:rsidR="00425991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lastRenderedPageBreak/>
        <w:t>проведен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ия плановых проверок юридических лиц и индивидуальных предпринимателей (с изменениями на 17 июля 2018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2B1568">
      <w:headerReference w:type="default" r:id="rId14"/>
      <w:footerReference w:type="default" r:id="rId15"/>
      <w:type w:val="continuous"/>
      <w:pgSz w:w="16840" w:h="11907" w:orient="landscape"/>
      <w:pgMar w:top="850" w:right="567" w:bottom="1134" w:left="56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68" w:rsidRDefault="002B1568">
      <w:pPr>
        <w:spacing w:after="0" w:line="240" w:lineRule="auto"/>
      </w:pPr>
      <w:r>
        <w:separator/>
      </w:r>
    </w:p>
  </w:endnote>
  <w:endnote w:type="continuationSeparator" w:id="0">
    <w:p w:rsidR="002B1568" w:rsidRDefault="002B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1568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68" w:rsidRDefault="002B1568">
      <w:pPr>
        <w:spacing w:after="0" w:line="240" w:lineRule="auto"/>
      </w:pPr>
      <w:r>
        <w:separator/>
      </w:r>
    </w:p>
  </w:footnote>
  <w:footnote w:type="continuationSeparator" w:id="0">
    <w:p w:rsidR="002B1568" w:rsidRDefault="002B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1568">
    <w:pPr>
      <w:pStyle w:val="COLTOP"/>
      <w:rPr>
        <w:rFonts w:cs="Arial, sans-serif"/>
      </w:rPr>
    </w:pPr>
    <w:r>
      <w:rPr>
        <w:rFonts w:cs="Arial, sans-serif"/>
      </w:rPr>
      <w:t>Об утве</w:t>
    </w:r>
    <w:r>
      <w:rPr>
        <w:rFonts w:cs="Arial, sans-serif"/>
      </w:rPr>
      <w:t>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17 июля 2018 года)</w:t>
    </w:r>
  </w:p>
  <w:p w:rsidR="00000000" w:rsidRDefault="002B1568">
    <w:pPr>
      <w:pStyle w:val="COLTOP"/>
    </w:pPr>
    <w:r>
      <w:rPr>
        <w:rFonts w:cs="Arial, sans-serif"/>
        <w:i/>
        <w:iCs/>
      </w:rPr>
      <w:t>Постановление Пра</w:t>
    </w:r>
    <w:r>
      <w:rPr>
        <w:rFonts w:cs="Arial, sans-serif"/>
        <w:i/>
        <w:iCs/>
      </w:rPr>
      <w:t>вительства РФ от 30.06.2010 N 489</w:t>
    </w:r>
  </w:p>
  <w:p w:rsidR="00000000" w:rsidRDefault="002B1568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1"/>
    <w:rsid w:val="002B1568"/>
    <w:rsid w:val="004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22D5D9-FDA7-4DA9-8B1A-A8A845C9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17 июля 2018 года) </vt:lpstr>
    </vt:vector>
  </TitlesOfParts>
  <Company/>
  <LinksUpToDate>false</LinksUpToDate>
  <CharactersWithSpaces>39171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17 июля 2018 года)</dc:title>
  <dc:subject/>
  <dc:creator>S</dc:creator>
  <cp:keywords/>
  <dc:description/>
  <cp:lastModifiedBy>S</cp:lastModifiedBy>
  <cp:revision>2</cp:revision>
  <dcterms:created xsi:type="dcterms:W3CDTF">2018-12-04T07:59:00Z</dcterms:created>
  <dcterms:modified xsi:type="dcterms:W3CDTF">2018-12-04T07:59:00Z</dcterms:modified>
</cp:coreProperties>
</file>