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A9" w:rsidRPr="00DD1FA9" w:rsidRDefault="00EC4A23" w:rsidP="00DD1FA9">
      <w:pPr>
        <w:keepNext/>
        <w:spacing w:line="20" w:lineRule="atLeast"/>
        <w:jc w:val="right"/>
        <w:outlineLvl w:val="0"/>
        <w:rPr>
          <w:rFonts w:eastAsia="Calibri"/>
          <w:bCs/>
          <w:noProof/>
          <w:sz w:val="22"/>
          <w:szCs w:val="22"/>
          <w:lang w:eastAsia="en-US"/>
        </w:rPr>
      </w:pPr>
      <w:r>
        <w:rPr>
          <w:rFonts w:eastAsia="Calibri"/>
          <w:bCs/>
          <w:noProof/>
          <w:sz w:val="22"/>
          <w:szCs w:val="22"/>
          <w:lang w:eastAsia="en-US"/>
        </w:rPr>
        <w:t>Приложение 4</w:t>
      </w:r>
      <w:bookmarkStart w:id="0" w:name="_GoBack"/>
      <w:bookmarkEnd w:id="0"/>
    </w:p>
    <w:p w:rsidR="00E963D6" w:rsidRPr="00A1024C" w:rsidRDefault="00E963D6" w:rsidP="007D7767">
      <w:pPr>
        <w:keepNext/>
        <w:spacing w:line="20" w:lineRule="atLeast"/>
        <w:jc w:val="center"/>
        <w:outlineLvl w:val="0"/>
        <w:rPr>
          <w:rFonts w:eastAsia="Calibri"/>
          <w:b/>
          <w:bCs/>
          <w:noProof/>
          <w:sz w:val="22"/>
          <w:szCs w:val="22"/>
          <w:lang w:eastAsia="en-US"/>
        </w:rPr>
      </w:pPr>
      <w:r w:rsidRPr="00A1024C">
        <w:rPr>
          <w:rFonts w:eastAsia="Calibri"/>
          <w:b/>
          <w:bCs/>
          <w:noProof/>
          <w:sz w:val="22"/>
          <w:szCs w:val="22"/>
          <w:lang w:eastAsia="en-US"/>
        </w:rPr>
        <w:t>ДОГОВОР АРЕНДЫ ЗЕМЕЛЬНОГО УЧАСТКА</w:t>
      </w:r>
    </w:p>
    <w:p w:rsidR="00E963D6" w:rsidRPr="00A1024C" w:rsidRDefault="00E963D6" w:rsidP="00E963D6">
      <w:pPr>
        <w:keepNext/>
        <w:tabs>
          <w:tab w:val="center" w:pos="5032"/>
          <w:tab w:val="left" w:pos="7770"/>
        </w:tabs>
        <w:spacing w:line="20" w:lineRule="atLeast"/>
        <w:outlineLvl w:val="2"/>
        <w:rPr>
          <w:rFonts w:eastAsia="Calibri"/>
          <w:b/>
          <w:bCs/>
          <w:noProof/>
          <w:sz w:val="22"/>
          <w:szCs w:val="22"/>
          <w:lang w:eastAsia="en-US"/>
        </w:rPr>
      </w:pPr>
      <w:r w:rsidRPr="00A1024C">
        <w:rPr>
          <w:rFonts w:eastAsia="Calibri"/>
          <w:b/>
          <w:bCs/>
          <w:noProof/>
          <w:sz w:val="22"/>
          <w:szCs w:val="22"/>
          <w:lang w:eastAsia="en-US"/>
        </w:rPr>
        <w:tab/>
      </w:r>
      <w:r w:rsidRPr="00A1024C">
        <w:rPr>
          <w:rFonts w:eastAsia="Calibri"/>
          <w:b/>
          <w:bCs/>
          <w:noProof/>
          <w:sz w:val="22"/>
          <w:szCs w:val="22"/>
          <w:lang w:eastAsia="en-US"/>
        </w:rPr>
        <w:tab/>
      </w:r>
    </w:p>
    <w:p w:rsidR="00E963D6" w:rsidRPr="00A1024C" w:rsidRDefault="00E963D6" w:rsidP="00E963D6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A1024C">
        <w:rPr>
          <w:rFonts w:eastAsia="Calibri"/>
          <w:b/>
          <w:sz w:val="22"/>
          <w:szCs w:val="22"/>
          <w:lang w:eastAsia="en-US"/>
        </w:rPr>
        <w:t>№ _________ от_______________.</w:t>
      </w:r>
    </w:p>
    <w:p w:rsidR="00E963D6" w:rsidRPr="007C7B67" w:rsidRDefault="00E963D6" w:rsidP="007D7767">
      <w:pPr>
        <w:spacing w:line="20" w:lineRule="atLeast"/>
        <w:rPr>
          <w:rFonts w:eastAsia="Calibri"/>
          <w:lang w:eastAsia="en-US"/>
        </w:rPr>
      </w:pPr>
      <w:r w:rsidRPr="007C7B67">
        <w:rPr>
          <w:rFonts w:eastAsia="Calibri"/>
          <w:lang w:eastAsia="en-US"/>
        </w:rPr>
        <w:t xml:space="preserve"> </w:t>
      </w:r>
    </w:p>
    <w:p w:rsidR="004A4809" w:rsidRPr="007C7B67" w:rsidRDefault="00B60B9E" w:rsidP="004A4809">
      <w:pPr>
        <w:spacing w:after="240" w:line="20" w:lineRule="atLeast"/>
        <w:ind w:firstLine="709"/>
        <w:jc w:val="both"/>
        <w:rPr>
          <w:rFonts w:eastAsia="Calibri"/>
          <w:lang w:eastAsia="en-US"/>
        </w:rPr>
      </w:pPr>
      <w:r w:rsidRPr="007C7B67">
        <w:rPr>
          <w:rFonts w:eastAsia="Calibri"/>
          <w:lang w:eastAsia="en-US"/>
        </w:rPr>
        <w:t xml:space="preserve">Администрация </w:t>
      </w:r>
      <w:proofErr w:type="spellStart"/>
      <w:r w:rsidRPr="007C7B67">
        <w:rPr>
          <w:rFonts w:eastAsia="Calibri"/>
          <w:lang w:eastAsia="en-US"/>
        </w:rPr>
        <w:t>Сургутского</w:t>
      </w:r>
      <w:proofErr w:type="spellEnd"/>
      <w:r w:rsidRPr="007C7B67">
        <w:rPr>
          <w:rFonts w:eastAsia="Calibri"/>
          <w:lang w:eastAsia="en-US"/>
        </w:rPr>
        <w:t xml:space="preserve"> района от имени муниципального образования </w:t>
      </w:r>
      <w:proofErr w:type="spellStart"/>
      <w:r w:rsidRPr="007C7B67">
        <w:rPr>
          <w:rFonts w:eastAsia="Calibri"/>
          <w:lang w:eastAsia="en-US"/>
        </w:rPr>
        <w:t>Сургутский</w:t>
      </w:r>
      <w:proofErr w:type="spellEnd"/>
      <w:r w:rsidRPr="007C7B67">
        <w:rPr>
          <w:rFonts w:eastAsia="Calibri"/>
          <w:lang w:eastAsia="en-US"/>
        </w:rPr>
        <w:t xml:space="preserve"> район, именуемая в дальнейшем «Арендодатель», в лице директора департамента имущественных и земельных отношений администрации </w:t>
      </w:r>
      <w:proofErr w:type="spellStart"/>
      <w:r w:rsidRPr="007C7B67">
        <w:rPr>
          <w:rFonts w:eastAsia="Calibri"/>
          <w:lang w:eastAsia="en-US"/>
        </w:rPr>
        <w:t>Сургутского</w:t>
      </w:r>
      <w:proofErr w:type="spellEnd"/>
      <w:r w:rsidRPr="007C7B67">
        <w:rPr>
          <w:rFonts w:eastAsia="Calibri"/>
          <w:lang w:eastAsia="en-US"/>
        </w:rPr>
        <w:t xml:space="preserve"> района </w:t>
      </w:r>
      <w:r w:rsidR="007C7B67" w:rsidRPr="007C7B67">
        <w:rPr>
          <w:rFonts w:eastAsia="Calibri"/>
          <w:lang w:eastAsia="en-US"/>
        </w:rPr>
        <w:t>_______________________</w:t>
      </w:r>
      <w:r w:rsidR="005C79CF" w:rsidRPr="007C7B67">
        <w:rPr>
          <w:rFonts w:eastAsia="Calibri"/>
          <w:lang w:eastAsia="en-US"/>
        </w:rPr>
        <w:t>, действующе</w:t>
      </w:r>
      <w:r w:rsidR="007C7B67" w:rsidRPr="007C7B67">
        <w:rPr>
          <w:rFonts w:eastAsia="Calibri"/>
          <w:lang w:eastAsia="en-US"/>
        </w:rPr>
        <w:t>го</w:t>
      </w:r>
      <w:r w:rsidR="005C79CF" w:rsidRPr="007C7B67">
        <w:rPr>
          <w:rFonts w:eastAsia="Calibri"/>
          <w:lang w:eastAsia="en-US"/>
        </w:rPr>
        <w:t xml:space="preserve"> на основании </w:t>
      </w:r>
      <w:r w:rsidR="007C7B67" w:rsidRPr="007C7B67">
        <w:rPr>
          <w:rFonts w:eastAsia="Calibri"/>
          <w:lang w:eastAsia="en-US"/>
        </w:rPr>
        <w:t>___________________________</w:t>
      </w:r>
      <w:r w:rsidR="00995102" w:rsidRPr="007C7B67">
        <w:rPr>
          <w:rFonts w:eastAsia="Calibri"/>
          <w:lang w:eastAsia="en-US"/>
        </w:rPr>
        <w:t xml:space="preserve">, с одной стороны </w:t>
      </w:r>
      <w:r w:rsidR="008B57D5" w:rsidRPr="007C7B67">
        <w:rPr>
          <w:rFonts w:eastAsia="Calibri"/>
          <w:lang w:eastAsia="en-US"/>
        </w:rPr>
        <w:t xml:space="preserve">и </w:t>
      </w:r>
      <w:r w:rsidR="007C7B67" w:rsidRPr="007C7B67">
        <w:rPr>
          <w:rFonts w:eastAsia="Calibri"/>
          <w:lang w:eastAsia="en-US"/>
        </w:rPr>
        <w:t>_______________</w:t>
      </w:r>
      <w:r w:rsidR="00995102" w:rsidRPr="007C7B67">
        <w:rPr>
          <w:rFonts w:eastAsia="Calibri"/>
          <w:lang w:eastAsia="en-US"/>
        </w:rPr>
        <w:t xml:space="preserve">, </w:t>
      </w:r>
      <w:r w:rsidR="004A4809" w:rsidRPr="007C7B67">
        <w:rPr>
          <w:rFonts w:eastAsia="Calibri"/>
          <w:lang w:eastAsia="en-US"/>
        </w:rPr>
        <w:t xml:space="preserve">в лице </w:t>
      </w:r>
      <w:r w:rsidR="007C7B67">
        <w:rPr>
          <w:rFonts w:eastAsia="Calibri"/>
          <w:lang w:eastAsia="en-US"/>
        </w:rPr>
        <w:t>____________________________,</w:t>
      </w:r>
      <w:r w:rsidR="004A4809" w:rsidRPr="007C7B67">
        <w:rPr>
          <w:rFonts w:eastAsia="Calibri"/>
          <w:lang w:eastAsia="en-US"/>
        </w:rPr>
        <w:t xml:space="preserve"> действующего на основании </w:t>
      </w:r>
      <w:r w:rsidR="007C7B67">
        <w:rPr>
          <w:rFonts w:eastAsia="Calibri"/>
          <w:lang w:eastAsia="en-US"/>
        </w:rPr>
        <w:t>____________</w:t>
      </w:r>
      <w:r w:rsidR="004A4809" w:rsidRPr="007C7B67">
        <w:rPr>
          <w:rFonts w:eastAsia="Calibri"/>
          <w:lang w:eastAsia="en-US"/>
        </w:rPr>
        <w:t xml:space="preserve">, </w:t>
      </w:r>
      <w:r w:rsidR="004A4809" w:rsidRPr="007C7B67">
        <w:t xml:space="preserve">именуемый в дальнейшем «Арендатор», с другой стороны, на основании протокола от </w:t>
      </w:r>
      <w:r w:rsidR="007C7B67">
        <w:t>____</w:t>
      </w:r>
      <w:r w:rsidR="004A4809" w:rsidRPr="007C7B67">
        <w:t xml:space="preserve"> № </w:t>
      </w:r>
      <w:r w:rsidR="007C7B67">
        <w:t>___</w:t>
      </w:r>
      <w:r w:rsidR="004A4809" w:rsidRPr="007C7B67">
        <w:t xml:space="preserve"> , заключили настоящий договор (далее – Договор) о нижеследующем</w:t>
      </w:r>
      <w:r w:rsidR="004A4809" w:rsidRPr="007C7B67">
        <w:rPr>
          <w:rFonts w:eastAsia="Calibri"/>
          <w:lang w:eastAsia="en-US"/>
        </w:rPr>
        <w:t>:</w:t>
      </w:r>
    </w:p>
    <w:p w:rsidR="00E963D6" w:rsidRPr="00A1024C" w:rsidRDefault="00E963D6" w:rsidP="00A1024C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A1024C">
        <w:rPr>
          <w:rFonts w:eastAsia="Calibri"/>
          <w:b/>
          <w:sz w:val="22"/>
          <w:szCs w:val="22"/>
          <w:lang w:eastAsia="en-US"/>
        </w:rPr>
        <w:t xml:space="preserve">1.ПРЕДМЕТ ДОГОВОРА </w:t>
      </w:r>
    </w:p>
    <w:p w:rsidR="008B57D5" w:rsidRPr="007C7B67" w:rsidRDefault="008B57D5" w:rsidP="008B57D5">
      <w:pPr>
        <w:spacing w:line="0" w:lineRule="atLeast"/>
        <w:ind w:firstLine="567"/>
        <w:jc w:val="both"/>
      </w:pPr>
      <w:r w:rsidRPr="00462656">
        <w:t>1.1.</w:t>
      </w:r>
      <w:r>
        <w:t xml:space="preserve"> </w:t>
      </w:r>
      <w:r w:rsidRPr="00340099">
        <w:t xml:space="preserve">Арендодатель передаёт, а Арендатор принимает за плату во временное владение </w:t>
      </w:r>
      <w:r w:rsidR="00274D23">
        <w:br/>
      </w:r>
      <w:r w:rsidRPr="00340099">
        <w:t xml:space="preserve">и </w:t>
      </w:r>
      <w:r w:rsidRPr="007C7B67">
        <w:t>использование земельный участок:</w:t>
      </w:r>
    </w:p>
    <w:p w:rsidR="008B57D5" w:rsidRPr="007C7B67" w:rsidRDefault="008B57D5" w:rsidP="008B57D5">
      <w:pPr>
        <w:spacing w:line="0" w:lineRule="atLeast"/>
        <w:ind w:firstLine="567"/>
        <w:jc w:val="both"/>
      </w:pPr>
      <w:r w:rsidRPr="007C7B67">
        <w:t>кадастровый номер</w:t>
      </w:r>
      <w:r w:rsidR="00A90235">
        <w:t xml:space="preserve">: </w:t>
      </w:r>
      <w:r w:rsidR="005D6DAA" w:rsidRPr="005D6DAA">
        <w:t>86:03:0052106:203</w:t>
      </w:r>
    </w:p>
    <w:p w:rsidR="008B57D5" w:rsidRPr="007C7B67" w:rsidRDefault="008B57D5" w:rsidP="008B57D5">
      <w:pPr>
        <w:spacing w:line="0" w:lineRule="atLeast"/>
        <w:ind w:firstLine="567"/>
        <w:jc w:val="both"/>
        <w:rPr>
          <w:b/>
        </w:rPr>
      </w:pPr>
      <w:r w:rsidRPr="007C7B67">
        <w:t>площадь</w:t>
      </w:r>
      <w:r w:rsidR="00A90235">
        <w:rPr>
          <w:b/>
        </w:rPr>
        <w:t xml:space="preserve">- </w:t>
      </w:r>
      <w:r w:rsidR="00A90235" w:rsidRPr="00A90235">
        <w:t>2</w:t>
      </w:r>
      <w:r w:rsidR="005D6DAA">
        <w:t xml:space="preserve"> 354</w:t>
      </w:r>
      <w:r w:rsidR="009303E2" w:rsidRPr="007C7B67">
        <w:t xml:space="preserve"> </w:t>
      </w:r>
      <w:proofErr w:type="spellStart"/>
      <w:r w:rsidR="009303E2" w:rsidRPr="007C7B67">
        <w:t>кв.м</w:t>
      </w:r>
      <w:proofErr w:type="spellEnd"/>
      <w:r w:rsidRPr="007C7B67">
        <w:t>,</w:t>
      </w:r>
      <w:r w:rsidRPr="007C7B67">
        <w:rPr>
          <w:b/>
        </w:rPr>
        <w:t xml:space="preserve"> </w:t>
      </w:r>
    </w:p>
    <w:p w:rsidR="008B57D5" w:rsidRPr="007C7B67" w:rsidRDefault="007C7B67" w:rsidP="008B57D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7C7B67">
        <w:rPr>
          <w:rFonts w:eastAsia="Calibri"/>
          <w:lang w:eastAsia="en-US"/>
        </w:rPr>
        <w:t>категория</w:t>
      </w:r>
      <w:r w:rsidR="008B57D5" w:rsidRPr="007C7B67">
        <w:rPr>
          <w:rFonts w:eastAsia="Calibri"/>
          <w:lang w:eastAsia="en-US"/>
        </w:rPr>
        <w:t xml:space="preserve"> земель</w:t>
      </w:r>
      <w:r w:rsidR="006D0690" w:rsidRPr="007C7B67">
        <w:rPr>
          <w:rFonts w:eastAsia="Calibri"/>
          <w:lang w:eastAsia="en-US"/>
        </w:rPr>
        <w:t xml:space="preserve"> -</w:t>
      </w:r>
      <w:r w:rsidR="008B57D5" w:rsidRPr="007C7B67">
        <w:rPr>
          <w:rFonts w:eastAsia="Calibri"/>
          <w:lang w:eastAsia="en-US"/>
        </w:rPr>
        <w:t xml:space="preserve"> земли населенных пунктов, </w:t>
      </w:r>
    </w:p>
    <w:p w:rsidR="008B57D5" w:rsidRPr="007C7B67" w:rsidRDefault="008B57D5" w:rsidP="008B57D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7C7B67">
        <w:rPr>
          <w:rFonts w:eastAsia="Calibri"/>
          <w:lang w:eastAsia="en-US"/>
        </w:rPr>
        <w:t>адрес земельного участка</w:t>
      </w:r>
      <w:r w:rsidR="00A90235" w:rsidRPr="00A90235">
        <w:rPr>
          <w:sz w:val="26"/>
          <w:szCs w:val="26"/>
        </w:rPr>
        <w:t xml:space="preserve"> </w:t>
      </w:r>
      <w:r w:rsidR="005D6DAA">
        <w:rPr>
          <w:sz w:val="26"/>
          <w:szCs w:val="26"/>
        </w:rPr>
        <w:t xml:space="preserve">- </w:t>
      </w:r>
      <w:r w:rsidR="005D6DAA" w:rsidRPr="005D6DAA">
        <w:rPr>
          <w:rFonts w:eastAsia="Calibri"/>
          <w:lang w:eastAsia="en-US"/>
        </w:rPr>
        <w:t xml:space="preserve">Ханты–Мансийский автономный округ–Югра, </w:t>
      </w:r>
      <w:proofErr w:type="spellStart"/>
      <w:r w:rsidR="005D6DAA" w:rsidRPr="005D6DAA">
        <w:rPr>
          <w:rFonts w:eastAsia="Calibri"/>
          <w:lang w:eastAsia="en-US"/>
        </w:rPr>
        <w:t>Сургутский</w:t>
      </w:r>
      <w:proofErr w:type="spellEnd"/>
      <w:r w:rsidR="005D6DAA" w:rsidRPr="005D6DAA">
        <w:rPr>
          <w:rFonts w:eastAsia="Calibri"/>
          <w:lang w:eastAsia="en-US"/>
        </w:rPr>
        <w:t xml:space="preserve"> район, сельское поселение </w:t>
      </w:r>
      <w:proofErr w:type="spellStart"/>
      <w:r w:rsidR="005D6DAA" w:rsidRPr="005D6DAA">
        <w:rPr>
          <w:rFonts w:eastAsia="Calibri"/>
          <w:lang w:eastAsia="en-US"/>
        </w:rPr>
        <w:t>Локосово</w:t>
      </w:r>
      <w:proofErr w:type="spellEnd"/>
      <w:r w:rsidR="005D6DAA" w:rsidRPr="005D6DAA">
        <w:rPr>
          <w:rFonts w:eastAsia="Calibri"/>
          <w:lang w:eastAsia="en-US"/>
        </w:rPr>
        <w:t xml:space="preserve">, с. </w:t>
      </w:r>
      <w:proofErr w:type="spellStart"/>
      <w:r w:rsidR="005D6DAA" w:rsidRPr="005D6DAA">
        <w:rPr>
          <w:rFonts w:eastAsia="Calibri"/>
          <w:lang w:eastAsia="en-US"/>
        </w:rPr>
        <w:t>Локосово</w:t>
      </w:r>
      <w:proofErr w:type="spellEnd"/>
      <w:r w:rsidR="005D6DAA" w:rsidRPr="005D6DAA">
        <w:rPr>
          <w:rFonts w:eastAsia="Calibri"/>
          <w:lang w:eastAsia="en-US"/>
        </w:rPr>
        <w:t>, ул.</w:t>
      </w:r>
      <w:r w:rsidR="007169DF">
        <w:rPr>
          <w:rFonts w:eastAsia="Calibri"/>
          <w:lang w:eastAsia="en-US"/>
        </w:rPr>
        <w:t xml:space="preserve"> </w:t>
      </w:r>
      <w:r w:rsidR="005D6DAA" w:rsidRPr="005D6DAA">
        <w:rPr>
          <w:rFonts w:eastAsia="Calibri"/>
          <w:lang w:eastAsia="en-US"/>
        </w:rPr>
        <w:t xml:space="preserve">Советская, </w:t>
      </w:r>
      <w:proofErr w:type="spellStart"/>
      <w:r w:rsidR="005D6DAA" w:rsidRPr="005D6DAA">
        <w:rPr>
          <w:rFonts w:eastAsia="Calibri"/>
          <w:lang w:eastAsia="en-US"/>
        </w:rPr>
        <w:t>мкрн</w:t>
      </w:r>
      <w:proofErr w:type="spellEnd"/>
      <w:r w:rsidR="005D6DAA" w:rsidRPr="005D6DAA">
        <w:rPr>
          <w:rFonts w:eastAsia="Calibri"/>
          <w:lang w:eastAsia="en-US"/>
        </w:rPr>
        <w:t>. 10</w:t>
      </w:r>
      <w:r w:rsidR="006D0690" w:rsidRPr="007C7B67">
        <w:rPr>
          <w:rFonts w:eastAsia="Calibri"/>
          <w:lang w:eastAsia="en-US"/>
        </w:rPr>
        <w:t>,</w:t>
      </w:r>
    </w:p>
    <w:p w:rsidR="00EE6845" w:rsidRPr="007C7B67" w:rsidRDefault="00EE6845" w:rsidP="00EE684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7C7B67">
        <w:rPr>
          <w:rFonts w:eastAsia="Calibri"/>
          <w:lang w:eastAsia="en-US"/>
        </w:rPr>
        <w:t xml:space="preserve">территориальная зона </w:t>
      </w:r>
      <w:r w:rsidR="00145C15" w:rsidRPr="007C7B67">
        <w:rPr>
          <w:rFonts w:eastAsia="Calibri"/>
          <w:lang w:eastAsia="en-US"/>
        </w:rPr>
        <w:t xml:space="preserve">- </w:t>
      </w:r>
      <w:r w:rsidR="005D6DAA" w:rsidRPr="005D6DAA">
        <w:rPr>
          <w:rFonts w:eastAsia="Calibri"/>
          <w:lang w:eastAsia="en-US"/>
        </w:rPr>
        <w:t>Ж.2 (зона застройки многоквартирными жилыми домами)</w:t>
      </w:r>
      <w:r w:rsidR="007C7B67" w:rsidRPr="007C7B67">
        <w:rPr>
          <w:rFonts w:eastAsia="Calibri"/>
          <w:lang w:eastAsia="en-US"/>
        </w:rPr>
        <w:t>,</w:t>
      </w:r>
    </w:p>
    <w:p w:rsidR="007C7B67" w:rsidRDefault="00EE6845" w:rsidP="00D3775D">
      <w:pPr>
        <w:spacing w:line="0" w:lineRule="atLeast"/>
        <w:ind w:left="567"/>
        <w:jc w:val="both"/>
        <w:rPr>
          <w:rFonts w:eastAsia="Calibri"/>
          <w:lang w:eastAsia="en-US"/>
        </w:rPr>
      </w:pPr>
      <w:r w:rsidRPr="007C7B67">
        <w:rPr>
          <w:rFonts w:eastAsia="Calibri"/>
          <w:lang w:eastAsia="en-US"/>
        </w:rPr>
        <w:t xml:space="preserve">вид разрешенного использования </w:t>
      </w:r>
      <w:r w:rsidR="00D3775D" w:rsidRPr="007C7B67">
        <w:rPr>
          <w:rFonts w:eastAsia="Calibri"/>
          <w:lang w:eastAsia="en-US"/>
        </w:rPr>
        <w:t xml:space="preserve">- </w:t>
      </w:r>
      <w:r w:rsidR="005D6DAA" w:rsidRPr="005D6DAA">
        <w:rPr>
          <w:rFonts w:eastAsia="Calibri"/>
          <w:lang w:eastAsia="en-US"/>
        </w:rPr>
        <w:t>под строительство многоквартирного жилого дома</w:t>
      </w:r>
      <w:r w:rsidR="00A90235">
        <w:rPr>
          <w:rFonts w:eastAsia="Calibri"/>
          <w:lang w:eastAsia="en-US"/>
        </w:rPr>
        <w:t>,</w:t>
      </w:r>
    </w:p>
    <w:p w:rsidR="008B57D5" w:rsidRPr="007C7B67" w:rsidRDefault="00EE6845" w:rsidP="00D3775D">
      <w:pPr>
        <w:jc w:val="both"/>
        <w:rPr>
          <w:rFonts w:eastAsia="Calibri"/>
          <w:color w:val="000000"/>
          <w:lang w:eastAsia="en-US"/>
        </w:rPr>
      </w:pPr>
      <w:r w:rsidRPr="007C7B67">
        <w:rPr>
          <w:rFonts w:eastAsia="Calibri"/>
          <w:lang w:eastAsia="en-US"/>
        </w:rPr>
        <w:t>именуемый</w:t>
      </w:r>
      <w:r w:rsidR="00D3775D" w:rsidRPr="007C7B67">
        <w:rPr>
          <w:rFonts w:eastAsia="Calibri"/>
          <w:color w:val="000000"/>
          <w:lang w:eastAsia="en-US"/>
        </w:rPr>
        <w:t xml:space="preserve"> в дальнейшем «з</w:t>
      </w:r>
      <w:r w:rsidRPr="007C7B67">
        <w:rPr>
          <w:rFonts w:eastAsia="Calibri"/>
          <w:color w:val="000000"/>
          <w:lang w:eastAsia="en-US"/>
        </w:rPr>
        <w:t>емельный участок».</w:t>
      </w:r>
    </w:p>
    <w:p w:rsidR="00EE6845" w:rsidRPr="007C7B67" w:rsidRDefault="001B6BA5" w:rsidP="00EE6845">
      <w:pPr>
        <w:ind w:firstLine="567"/>
        <w:jc w:val="both"/>
        <w:rPr>
          <w:rFonts w:eastAsia="Calibri"/>
          <w:lang w:eastAsia="en-US"/>
        </w:rPr>
      </w:pPr>
      <w:r w:rsidRPr="007C7B67">
        <w:rPr>
          <w:rFonts w:eastAsia="Calibri"/>
          <w:lang w:eastAsia="en-US"/>
        </w:rPr>
        <w:t xml:space="preserve">1.2. </w:t>
      </w:r>
      <w:r w:rsidR="00EE6845" w:rsidRPr="007C7B67">
        <w:rPr>
          <w:rFonts w:eastAsia="Calibri"/>
          <w:lang w:eastAsia="en-US"/>
        </w:rPr>
        <w:t>Предельные параметры разрешённого строительства (максимальные):</w:t>
      </w:r>
    </w:p>
    <w:p w:rsidR="005D6DAA" w:rsidRPr="005D6DAA" w:rsidRDefault="005D6DAA" w:rsidP="005D6DAA">
      <w:pPr>
        <w:widowControl w:val="0"/>
        <w:autoSpaceDE w:val="0"/>
        <w:autoSpaceDN w:val="0"/>
        <w:adjustRightInd w:val="0"/>
        <w:ind w:firstLine="567"/>
        <w:jc w:val="both"/>
      </w:pPr>
      <w:r w:rsidRPr="005D6DAA">
        <w:t>- максимальная площадь объекта капитального строительства – 1 883 кв. м;</w:t>
      </w:r>
    </w:p>
    <w:p w:rsidR="005D6DAA" w:rsidRPr="005D6DAA" w:rsidRDefault="005D6DAA" w:rsidP="005D6DAA">
      <w:pPr>
        <w:widowControl w:val="0"/>
        <w:autoSpaceDE w:val="0"/>
        <w:autoSpaceDN w:val="0"/>
        <w:adjustRightInd w:val="0"/>
        <w:ind w:firstLine="567"/>
        <w:jc w:val="both"/>
      </w:pPr>
      <w:r w:rsidRPr="005D6DAA">
        <w:t xml:space="preserve">- максимальная плотность застройки – 941 </w:t>
      </w:r>
      <w:proofErr w:type="spellStart"/>
      <w:r w:rsidRPr="005D6DAA">
        <w:t>кв.м</w:t>
      </w:r>
      <w:proofErr w:type="spellEnd"/>
      <w:r w:rsidRPr="005D6DAA">
        <w:t>.;</w:t>
      </w:r>
    </w:p>
    <w:p w:rsidR="005D6DAA" w:rsidRPr="005D6DAA" w:rsidRDefault="005D6DAA" w:rsidP="005D6DAA">
      <w:pPr>
        <w:widowControl w:val="0"/>
        <w:autoSpaceDE w:val="0"/>
        <w:autoSpaceDN w:val="0"/>
        <w:adjustRightInd w:val="0"/>
        <w:ind w:firstLine="567"/>
        <w:jc w:val="both"/>
      </w:pPr>
      <w:r w:rsidRPr="005D6DAA">
        <w:t>- максимальный процент застройки в границах земельного участка – 40 %.</w:t>
      </w:r>
    </w:p>
    <w:p w:rsidR="005D6DAA" w:rsidRPr="005D6DAA" w:rsidRDefault="005D6DAA" w:rsidP="005D6DAA">
      <w:pPr>
        <w:widowControl w:val="0"/>
        <w:autoSpaceDE w:val="0"/>
        <w:autoSpaceDN w:val="0"/>
        <w:adjustRightInd w:val="0"/>
        <w:ind w:firstLine="567"/>
        <w:jc w:val="both"/>
      </w:pPr>
      <w:r w:rsidRPr="005D6DAA">
        <w:t>- этажность – 5 этажей.</w:t>
      </w:r>
    </w:p>
    <w:p w:rsidR="00EE6845" w:rsidRPr="007C7B67" w:rsidRDefault="00D3775D" w:rsidP="005D6DAA">
      <w:pPr>
        <w:widowControl w:val="0"/>
        <w:autoSpaceDE w:val="0"/>
        <w:autoSpaceDN w:val="0"/>
        <w:adjustRightInd w:val="0"/>
        <w:jc w:val="both"/>
      </w:pPr>
      <w:r w:rsidRPr="007C7B67">
        <w:t>согласно</w:t>
      </w:r>
      <w:r w:rsidR="007C7B67" w:rsidRPr="007C7B67">
        <w:rPr>
          <w:sz w:val="26"/>
          <w:szCs w:val="26"/>
        </w:rPr>
        <w:t xml:space="preserve"> </w:t>
      </w:r>
      <w:r w:rsidR="005D6DAA" w:rsidRPr="005D6DAA">
        <w:t xml:space="preserve">Правилам землепользования и застройки сельского поселения </w:t>
      </w:r>
      <w:proofErr w:type="spellStart"/>
      <w:r w:rsidR="005D6DAA" w:rsidRPr="005D6DAA">
        <w:t>Локосово</w:t>
      </w:r>
      <w:proofErr w:type="spellEnd"/>
      <w:r w:rsidR="005D6DAA" w:rsidRPr="005D6DAA">
        <w:t xml:space="preserve">», утвержденным решением Думы </w:t>
      </w:r>
      <w:proofErr w:type="spellStart"/>
      <w:r w:rsidR="005D6DAA" w:rsidRPr="005D6DAA">
        <w:t>Сургутского</w:t>
      </w:r>
      <w:proofErr w:type="spellEnd"/>
      <w:r w:rsidR="005D6DAA" w:rsidRPr="005D6DAA">
        <w:t xml:space="preserve"> района от 22.12.2009 № 551</w:t>
      </w:r>
      <w:r w:rsidRPr="007C7B67">
        <w:t>.</w:t>
      </w:r>
    </w:p>
    <w:p w:rsidR="001B6BA5" w:rsidRPr="007C7B67" w:rsidRDefault="001B6BA5" w:rsidP="001B6BA5">
      <w:pPr>
        <w:ind w:firstLine="567"/>
        <w:jc w:val="both"/>
        <w:rPr>
          <w:rFonts w:eastAsia="Calibri"/>
          <w:lang w:eastAsia="en-US"/>
        </w:rPr>
      </w:pPr>
      <w:r w:rsidRPr="007C7B67">
        <w:rPr>
          <w:rFonts w:eastAsia="Calibri"/>
          <w:lang w:eastAsia="en-US"/>
        </w:rPr>
        <w:t>1.3.</w:t>
      </w:r>
      <w:r w:rsidRPr="007C7B67">
        <w:rPr>
          <w:rFonts w:eastAsia="Calibri"/>
          <w:color w:val="FF0000"/>
          <w:lang w:eastAsia="en-US"/>
        </w:rPr>
        <w:t xml:space="preserve"> </w:t>
      </w:r>
      <w:r w:rsidRPr="007C7B67">
        <w:rPr>
          <w:rFonts w:eastAsia="Calibri"/>
          <w:lang w:eastAsia="en-US"/>
        </w:rPr>
        <w:t>Приведённое описание земельного участка является окончательным.</w:t>
      </w:r>
    </w:p>
    <w:p w:rsidR="001B6BA5" w:rsidRPr="007C7B67" w:rsidRDefault="001B6BA5" w:rsidP="001B6BA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7C7B67">
        <w:rPr>
          <w:rFonts w:eastAsia="Calibri"/>
          <w:lang w:eastAsia="en-US"/>
        </w:rPr>
        <w:t>1.4.</w:t>
      </w:r>
      <w:r w:rsidRPr="007C7B67">
        <w:rPr>
          <w:rFonts w:eastAsia="Calibri"/>
          <w:b/>
          <w:lang w:eastAsia="en-US"/>
        </w:rPr>
        <w:t xml:space="preserve"> </w:t>
      </w:r>
      <w:r w:rsidRPr="007C7B67">
        <w:rPr>
          <w:rFonts w:eastAsia="Calibri"/>
          <w:lang w:eastAsia="en-US"/>
        </w:rPr>
        <w:t xml:space="preserve">На момент подписания Договора, земельный участок не заложен, не арестован, </w:t>
      </w:r>
      <w:r w:rsidR="007C7B67">
        <w:rPr>
          <w:rFonts w:eastAsia="Calibri"/>
          <w:lang w:eastAsia="en-US"/>
        </w:rPr>
        <w:br/>
      </w:r>
      <w:r w:rsidRPr="007C7B67">
        <w:rPr>
          <w:rFonts w:eastAsia="Calibri"/>
          <w:lang w:eastAsia="en-US"/>
        </w:rPr>
        <w:t>не передан в аренду или постоянное (бессрочное) пользование, не обременён иными правами третьих лиц.</w:t>
      </w:r>
    </w:p>
    <w:p w:rsidR="001B6BA5" w:rsidRPr="007C7B67" w:rsidRDefault="001B6BA5" w:rsidP="001B6BA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7C7B67">
        <w:rPr>
          <w:rFonts w:eastAsia="Calibri"/>
          <w:lang w:eastAsia="en-US"/>
        </w:rPr>
        <w:t xml:space="preserve">1.5. Договор заключен сроком на </w:t>
      </w:r>
      <w:r w:rsidR="00A90235">
        <w:rPr>
          <w:rFonts w:eastAsia="Calibri"/>
          <w:lang w:eastAsia="en-US"/>
        </w:rPr>
        <w:t>32</w:t>
      </w:r>
      <w:r w:rsidR="00D3775D" w:rsidRPr="007C7B67">
        <w:rPr>
          <w:rFonts w:eastAsia="Calibri"/>
          <w:lang w:eastAsia="en-US"/>
        </w:rPr>
        <w:t xml:space="preserve"> месяц</w:t>
      </w:r>
      <w:r w:rsidR="007C7B67">
        <w:rPr>
          <w:rFonts w:eastAsia="Calibri"/>
          <w:lang w:eastAsia="en-US"/>
        </w:rPr>
        <w:t>а</w:t>
      </w:r>
      <w:r w:rsidR="002B52CE" w:rsidRPr="007C7B67">
        <w:rPr>
          <w:rFonts w:eastAsia="Calibri"/>
          <w:lang w:eastAsia="en-US"/>
        </w:rPr>
        <w:t>,</w:t>
      </w:r>
      <w:r w:rsidRPr="007C7B67">
        <w:rPr>
          <w:rFonts w:eastAsia="Calibri"/>
          <w:lang w:eastAsia="en-US"/>
        </w:rPr>
        <w:t xml:space="preserve"> с момента государственной регистрации Договора. По истечении указанного срока действие Договора прекращается. </w:t>
      </w:r>
    </w:p>
    <w:p w:rsidR="001B6BA5" w:rsidRDefault="001B6BA5" w:rsidP="001B6BA5">
      <w:pPr>
        <w:autoSpaceDE w:val="0"/>
        <w:autoSpaceDN w:val="0"/>
        <w:ind w:firstLine="567"/>
        <w:jc w:val="both"/>
      </w:pPr>
      <w:r w:rsidRPr="007C7B67">
        <w:t>1.6. Наличие</w:t>
      </w:r>
      <w:r w:rsidRPr="001B6BA5">
        <w:t xml:space="preserve"> обременений, ограничений:</w:t>
      </w:r>
    </w:p>
    <w:p w:rsidR="005D6DAA" w:rsidRPr="005D6DAA" w:rsidRDefault="005D6DAA" w:rsidP="005D6DAA">
      <w:pPr>
        <w:autoSpaceDE w:val="0"/>
        <w:autoSpaceDN w:val="0"/>
        <w:ind w:firstLine="567"/>
        <w:jc w:val="both"/>
      </w:pPr>
      <w:r w:rsidRPr="005D6DAA">
        <w:t>- земельный участок частично входит в охранную зону «Воздушная линия электропередач 0,4кВ, 0,6кВ». Ограничения использования объектов недвижимости в границах зоны определены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</w:t>
      </w:r>
    </w:p>
    <w:p w:rsidR="005D6DAA" w:rsidRPr="005D6DAA" w:rsidRDefault="005D6DAA" w:rsidP="005D6DAA">
      <w:pPr>
        <w:autoSpaceDE w:val="0"/>
        <w:autoSpaceDN w:val="0"/>
        <w:ind w:firstLine="567"/>
        <w:jc w:val="both"/>
      </w:pPr>
      <w:r w:rsidRPr="005D6DAA">
        <w:t>- в границах земельного участка расположены теплосети с кадастровым номером 86:03:0000000:124051, внутриплощадочные сети водопровода с кадастровым номером 86:03:0000000:124054, внутриквартальные канализационные сети с кадастровым номером 86:03:0000000:</w:t>
      </w:r>
      <w:r>
        <w:t>1</w:t>
      </w:r>
      <w:r w:rsidRPr="005D6DAA">
        <w:t>35768.</w:t>
      </w:r>
    </w:p>
    <w:p w:rsidR="001B6BA5" w:rsidRPr="001B6BA5" w:rsidRDefault="00127EA1" w:rsidP="00CA3274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127EA1">
        <w:t>1.</w:t>
      </w:r>
      <w:r>
        <w:t>7</w:t>
      </w:r>
      <w:r w:rsidRPr="00127EA1">
        <w:t xml:space="preserve">. </w:t>
      </w:r>
      <w:r w:rsidR="001B6BA5" w:rsidRPr="001B6BA5">
        <w:rPr>
          <w:rFonts w:eastAsia="Calibri"/>
          <w:lang w:eastAsia="en-US"/>
        </w:rPr>
        <w:t xml:space="preserve">Договор подлежит государственной регистрации в органе регистрации прав и вступает </w:t>
      </w:r>
      <w:r w:rsidR="00ED0D51">
        <w:rPr>
          <w:rFonts w:eastAsia="Calibri"/>
          <w:lang w:eastAsia="en-US"/>
        </w:rPr>
        <w:br/>
      </w:r>
      <w:r w:rsidR="001B6BA5" w:rsidRPr="001B6BA5">
        <w:rPr>
          <w:rFonts w:eastAsia="Calibri"/>
          <w:lang w:eastAsia="en-US"/>
        </w:rPr>
        <w:t>в силу с даты государственной регистрации.</w:t>
      </w:r>
    </w:p>
    <w:p w:rsidR="00EE6845" w:rsidRDefault="00EE6845" w:rsidP="001B6BA5">
      <w:pPr>
        <w:jc w:val="both"/>
        <w:rPr>
          <w:rFonts w:eastAsia="Calibri"/>
          <w:color w:val="000000"/>
          <w:lang w:eastAsia="en-US"/>
        </w:rPr>
      </w:pPr>
    </w:p>
    <w:p w:rsidR="00E963D6" w:rsidRPr="007E1968" w:rsidRDefault="00E963D6" w:rsidP="00E963D6">
      <w:pPr>
        <w:numPr>
          <w:ilvl w:val="0"/>
          <w:numId w:val="10"/>
        </w:numPr>
        <w:spacing w:after="160" w:line="20" w:lineRule="atLeast"/>
        <w:ind w:left="0" w:firstLine="0"/>
        <w:jc w:val="center"/>
        <w:rPr>
          <w:rFonts w:eastAsia="Calibri"/>
          <w:sz w:val="22"/>
          <w:szCs w:val="22"/>
          <w:lang w:eastAsia="en-US"/>
        </w:rPr>
      </w:pPr>
      <w:r w:rsidRPr="00A1024C">
        <w:rPr>
          <w:rFonts w:eastAsia="Calibri"/>
          <w:b/>
          <w:sz w:val="22"/>
          <w:szCs w:val="22"/>
          <w:lang w:eastAsia="en-US"/>
        </w:rPr>
        <w:t>АРЕНДНАЯ ПЛАТА.</w:t>
      </w:r>
    </w:p>
    <w:p w:rsidR="00ED0D51" w:rsidRDefault="007E1968" w:rsidP="00ED0D51">
      <w:pPr>
        <w:tabs>
          <w:tab w:val="left" w:pos="0"/>
        </w:tabs>
        <w:spacing w:line="0" w:lineRule="atLeast"/>
        <w:ind w:firstLine="567"/>
        <w:jc w:val="both"/>
      </w:pPr>
      <w:r>
        <w:t xml:space="preserve">2.1. </w:t>
      </w:r>
      <w:r w:rsidRPr="0086039C">
        <w:t xml:space="preserve">Размер ежегодной арендной платы составляет </w:t>
      </w:r>
      <w:r w:rsidR="007C7B67">
        <w:t>_________</w:t>
      </w:r>
      <w:r w:rsidRPr="0086039C">
        <w:t xml:space="preserve"> </w:t>
      </w:r>
      <w:r w:rsidR="0025365B">
        <w:t>(</w:t>
      </w:r>
      <w:r w:rsidR="007C7B67">
        <w:t>_________</w:t>
      </w:r>
      <w:r w:rsidR="0025365B">
        <w:t xml:space="preserve">) рублей </w:t>
      </w:r>
      <w:r w:rsidR="007C7B67">
        <w:t>____</w:t>
      </w:r>
      <w:r w:rsidR="005F5F85">
        <w:t xml:space="preserve"> копеек </w:t>
      </w:r>
      <w:r w:rsidRPr="0025365B">
        <w:t>сложившейся по результатам аукциона</w:t>
      </w:r>
      <w:r w:rsidR="0025365B">
        <w:t>.</w:t>
      </w:r>
    </w:p>
    <w:p w:rsidR="00ED0D51" w:rsidRDefault="007E1968" w:rsidP="00ED0D51">
      <w:pPr>
        <w:tabs>
          <w:tab w:val="left" w:pos="0"/>
        </w:tabs>
        <w:spacing w:line="0" w:lineRule="atLeast"/>
        <w:ind w:firstLine="567"/>
        <w:jc w:val="both"/>
      </w:pPr>
      <w:r>
        <w:t>Указанный размер ежегодной арендной платы изменению не подлежит.</w:t>
      </w:r>
      <w:r w:rsidR="00ED0D51">
        <w:t xml:space="preserve"> </w:t>
      </w:r>
    </w:p>
    <w:p w:rsidR="00A40C0E" w:rsidRDefault="001F645C" w:rsidP="00A40C0E">
      <w:pPr>
        <w:pStyle w:val="a7"/>
        <w:tabs>
          <w:tab w:val="left" w:pos="0"/>
        </w:tabs>
        <w:spacing w:line="0" w:lineRule="atLeast"/>
        <w:ind w:left="0" w:firstLine="567"/>
        <w:jc w:val="both"/>
      </w:pPr>
      <w:r>
        <w:lastRenderedPageBreak/>
        <w:t xml:space="preserve">Сумма первого платежа (ежегодная арендная плата) к оплате с зачётом суммы внесённого задатка в размере </w:t>
      </w:r>
      <w:r w:rsidR="00ED0D51">
        <w:t>________</w:t>
      </w:r>
      <w:r>
        <w:t xml:space="preserve"> </w:t>
      </w:r>
      <w:r w:rsidR="00845D6F">
        <w:t>(</w:t>
      </w:r>
      <w:r w:rsidR="00ED0D51">
        <w:t>________</w:t>
      </w:r>
      <w:r w:rsidR="00845D6F">
        <w:t xml:space="preserve">) </w:t>
      </w:r>
      <w:r>
        <w:t xml:space="preserve">рублей </w:t>
      </w:r>
      <w:r w:rsidR="00ED0D51">
        <w:t>____</w:t>
      </w:r>
      <w:r>
        <w:t xml:space="preserve"> копеек</w:t>
      </w:r>
      <w:r w:rsidR="00070108">
        <w:t xml:space="preserve"> составляет </w:t>
      </w:r>
      <w:r w:rsidR="00ED0D51">
        <w:t>_______</w:t>
      </w:r>
      <w:r w:rsidR="00070108">
        <w:t xml:space="preserve"> (</w:t>
      </w:r>
      <w:r w:rsidR="00ED0D51">
        <w:t>_________</w:t>
      </w:r>
      <w:r w:rsidR="00070108">
        <w:t>) рублей</w:t>
      </w:r>
      <w:r w:rsidR="005F5F85">
        <w:t xml:space="preserve"> </w:t>
      </w:r>
      <w:r w:rsidR="00ED0D51">
        <w:t>___</w:t>
      </w:r>
      <w:r w:rsidR="005F5F85">
        <w:t xml:space="preserve"> копеек</w:t>
      </w:r>
      <w:r>
        <w:t>.</w:t>
      </w:r>
    </w:p>
    <w:p w:rsidR="00ED0D51" w:rsidRDefault="007E1968" w:rsidP="00A40C0E">
      <w:pPr>
        <w:pStyle w:val="a7"/>
        <w:tabs>
          <w:tab w:val="left" w:pos="0"/>
        </w:tabs>
        <w:spacing w:line="0" w:lineRule="atLeast"/>
        <w:ind w:left="0" w:firstLine="567"/>
        <w:jc w:val="both"/>
      </w:pPr>
      <w:r w:rsidRPr="00ED0D51">
        <w:t>2.2</w:t>
      </w:r>
      <w:r w:rsidR="007D7043" w:rsidRPr="00ED0D51">
        <w:t>.</w:t>
      </w:r>
      <w:r w:rsidRPr="00ED0D51">
        <w:t xml:space="preserve"> Первый платёж (арендная плата за 1-й год пользования земельным участком) </w:t>
      </w:r>
      <w:r w:rsidR="00ED0D51" w:rsidRPr="00ED0D51">
        <w:br/>
      </w:r>
      <w:r w:rsidRPr="00ED0D51">
        <w:t xml:space="preserve">по Договору производится арендатором в течение 10 рабочих дней с даты подписания Договора. </w:t>
      </w:r>
    </w:p>
    <w:p w:rsidR="00ED0D51" w:rsidRDefault="007D7043" w:rsidP="006F70A4">
      <w:pPr>
        <w:tabs>
          <w:tab w:val="left" w:pos="0"/>
        </w:tabs>
        <w:spacing w:line="0" w:lineRule="atLeast"/>
        <w:ind w:firstLine="567"/>
        <w:jc w:val="both"/>
      </w:pPr>
      <w:r w:rsidRPr="00ED0D51">
        <w:t xml:space="preserve">2.3. </w:t>
      </w:r>
      <w:r w:rsidR="007E1968" w:rsidRPr="00ED0D51">
        <w:t>Последующие платежи вносятся ежеквартально в размере, рассчитанном пропорционально годовой ар</w:t>
      </w:r>
      <w:r w:rsidR="006F70A4">
        <w:t xml:space="preserve">ендной плате, в следующие сроки </w:t>
      </w:r>
      <w:r w:rsidR="007E1968" w:rsidRPr="00ED0D51">
        <w:t>I квартал - до 25 марта, II квартал - до 25 июня,</w:t>
      </w:r>
      <w:r w:rsidR="006F70A4">
        <w:t xml:space="preserve"> </w:t>
      </w:r>
      <w:r w:rsidR="007E1968" w:rsidRPr="00ED0D51">
        <w:t>III квартал - до 25 сентября,</w:t>
      </w:r>
      <w:r w:rsidR="006F70A4">
        <w:t xml:space="preserve"> </w:t>
      </w:r>
      <w:r w:rsidR="007E1968" w:rsidRPr="00ED0D51">
        <w:t>IV квартал - до 25 ноября,</w:t>
      </w:r>
      <w:r w:rsidR="006F70A4">
        <w:t xml:space="preserve"> </w:t>
      </w:r>
      <w:r w:rsidR="007E1968" w:rsidRPr="00ED0D51">
        <w:t xml:space="preserve">путем перечисления денежных средств на </w:t>
      </w:r>
      <w:r w:rsidR="00ED0D51">
        <w:t>следующие реквизиты:</w:t>
      </w:r>
    </w:p>
    <w:p w:rsidR="00ED0D51" w:rsidRDefault="007E1968" w:rsidP="00526071">
      <w:pPr>
        <w:spacing w:line="20" w:lineRule="atLeast"/>
        <w:ind w:firstLine="567"/>
        <w:jc w:val="both"/>
        <w:rPr>
          <w:rFonts w:eastAsia="Calibri"/>
          <w:lang w:eastAsia="en-US"/>
        </w:rPr>
      </w:pPr>
      <w:r w:rsidRPr="00ED0D51">
        <w:t>расчетный счет</w:t>
      </w:r>
      <w:r w:rsidR="0070461C" w:rsidRPr="00ED0D51">
        <w:t xml:space="preserve"> </w:t>
      </w:r>
      <w:r w:rsidR="0070461C" w:rsidRPr="00ED0D51">
        <w:rPr>
          <w:rFonts w:eastAsia="Calibri"/>
          <w:lang w:eastAsia="en-US"/>
        </w:rPr>
        <w:t xml:space="preserve">№ 40101810900000010001 в РКЦ г. Ханты-Мансийска, </w:t>
      </w:r>
    </w:p>
    <w:p w:rsidR="00ED0D51" w:rsidRDefault="0070461C" w:rsidP="00526071">
      <w:pPr>
        <w:spacing w:line="20" w:lineRule="atLeast"/>
        <w:ind w:firstLine="567"/>
        <w:jc w:val="both"/>
        <w:rPr>
          <w:rFonts w:eastAsia="Calibri"/>
          <w:lang w:eastAsia="en-US"/>
        </w:rPr>
      </w:pPr>
      <w:r w:rsidRPr="00ED0D51">
        <w:rPr>
          <w:rFonts w:eastAsia="Calibri"/>
          <w:lang w:eastAsia="en-US"/>
        </w:rPr>
        <w:t xml:space="preserve">УФК по Ханты-Мансийскому автономному округу-Югре (Департамент имущественных </w:t>
      </w:r>
      <w:r w:rsidR="00045F02">
        <w:rPr>
          <w:rFonts w:eastAsia="Calibri"/>
          <w:lang w:eastAsia="en-US"/>
        </w:rPr>
        <w:br/>
      </w:r>
      <w:r w:rsidRPr="00ED0D51">
        <w:rPr>
          <w:rFonts w:eastAsia="Calibri"/>
          <w:lang w:eastAsia="en-US"/>
        </w:rPr>
        <w:t xml:space="preserve">и земельных отношений), </w:t>
      </w:r>
    </w:p>
    <w:p w:rsidR="00ED0D51" w:rsidRDefault="0070461C" w:rsidP="00526071">
      <w:pPr>
        <w:spacing w:line="20" w:lineRule="atLeast"/>
        <w:ind w:firstLine="567"/>
        <w:jc w:val="both"/>
        <w:rPr>
          <w:rFonts w:eastAsia="Calibri"/>
          <w:lang w:eastAsia="en-US"/>
        </w:rPr>
      </w:pPr>
      <w:r w:rsidRPr="00ED0D51">
        <w:rPr>
          <w:rFonts w:eastAsia="Calibri"/>
          <w:lang w:eastAsia="en-US"/>
        </w:rPr>
        <w:t xml:space="preserve">БИК 047162000, </w:t>
      </w:r>
    </w:p>
    <w:p w:rsidR="00ED0D51" w:rsidRDefault="0070461C" w:rsidP="00526071">
      <w:pPr>
        <w:spacing w:line="20" w:lineRule="atLeast"/>
        <w:ind w:firstLine="567"/>
        <w:jc w:val="both"/>
        <w:rPr>
          <w:rFonts w:eastAsia="Calibri"/>
          <w:lang w:eastAsia="en-US"/>
        </w:rPr>
      </w:pPr>
      <w:r w:rsidRPr="00ED0D51">
        <w:rPr>
          <w:rFonts w:eastAsia="Calibri"/>
          <w:lang w:eastAsia="en-US"/>
        </w:rPr>
        <w:t xml:space="preserve">ИНН 8617019983, </w:t>
      </w:r>
    </w:p>
    <w:p w:rsidR="00ED0D51" w:rsidRDefault="0070461C" w:rsidP="00526071">
      <w:pPr>
        <w:spacing w:line="20" w:lineRule="atLeast"/>
        <w:ind w:firstLine="567"/>
        <w:jc w:val="both"/>
        <w:rPr>
          <w:rFonts w:eastAsia="Calibri"/>
          <w:lang w:eastAsia="en-US"/>
        </w:rPr>
      </w:pPr>
      <w:r w:rsidRPr="00ED0D51">
        <w:rPr>
          <w:rFonts w:eastAsia="Calibri"/>
          <w:lang w:eastAsia="en-US"/>
        </w:rPr>
        <w:t xml:space="preserve">КПП 861701001, </w:t>
      </w:r>
    </w:p>
    <w:p w:rsidR="00ED0D51" w:rsidRDefault="0070461C" w:rsidP="00526071">
      <w:pPr>
        <w:spacing w:line="20" w:lineRule="atLeast"/>
        <w:ind w:firstLine="567"/>
        <w:jc w:val="both"/>
        <w:rPr>
          <w:rFonts w:eastAsia="Calibri"/>
          <w:lang w:eastAsia="en-US"/>
        </w:rPr>
      </w:pPr>
      <w:r w:rsidRPr="00ED0D51">
        <w:rPr>
          <w:rFonts w:eastAsia="Calibri"/>
          <w:lang w:eastAsia="en-US"/>
        </w:rPr>
        <w:t>ОКТМО 718264</w:t>
      </w:r>
      <w:r w:rsidR="00012164">
        <w:rPr>
          <w:rFonts w:eastAsia="Calibri"/>
          <w:lang w:eastAsia="en-US"/>
        </w:rPr>
        <w:t>16</w:t>
      </w:r>
      <w:r w:rsidR="00ED0D51">
        <w:rPr>
          <w:rFonts w:eastAsia="Calibri"/>
          <w:lang w:eastAsia="en-US"/>
        </w:rPr>
        <w:t>,</w:t>
      </w:r>
    </w:p>
    <w:p w:rsidR="00ED0D51" w:rsidRDefault="0070461C" w:rsidP="00526071">
      <w:pPr>
        <w:spacing w:line="20" w:lineRule="atLeast"/>
        <w:ind w:firstLine="567"/>
        <w:jc w:val="both"/>
        <w:rPr>
          <w:rFonts w:eastAsia="Calibri"/>
          <w:lang w:eastAsia="en-US"/>
        </w:rPr>
      </w:pPr>
      <w:r w:rsidRPr="00ED0D51">
        <w:rPr>
          <w:rFonts w:eastAsia="Calibri"/>
          <w:lang w:eastAsia="en-US"/>
        </w:rPr>
        <w:t>КБК 070</w:t>
      </w:r>
      <w:r w:rsidR="00070108" w:rsidRPr="00ED0D51">
        <w:rPr>
          <w:rFonts w:eastAsia="Calibri"/>
          <w:lang w:eastAsia="en-US"/>
        </w:rPr>
        <w:t xml:space="preserve"> </w:t>
      </w:r>
      <w:r w:rsidRPr="00ED0D51">
        <w:rPr>
          <w:rFonts w:eastAsia="Calibri"/>
          <w:lang w:eastAsia="en-US"/>
        </w:rPr>
        <w:t>1</w:t>
      </w:r>
      <w:r w:rsidR="00070108" w:rsidRPr="00ED0D51">
        <w:rPr>
          <w:rFonts w:eastAsia="Calibri"/>
          <w:lang w:eastAsia="en-US"/>
        </w:rPr>
        <w:t xml:space="preserve"> </w:t>
      </w:r>
      <w:r w:rsidRPr="00ED0D51">
        <w:rPr>
          <w:rFonts w:eastAsia="Calibri"/>
          <w:lang w:eastAsia="en-US"/>
        </w:rPr>
        <w:t>11</w:t>
      </w:r>
      <w:r w:rsidR="00070108" w:rsidRPr="00ED0D51">
        <w:rPr>
          <w:rFonts w:eastAsia="Calibri"/>
          <w:lang w:eastAsia="en-US"/>
        </w:rPr>
        <w:t xml:space="preserve"> </w:t>
      </w:r>
      <w:r w:rsidRPr="00ED0D51">
        <w:rPr>
          <w:rFonts w:eastAsia="Calibri"/>
          <w:lang w:eastAsia="en-US"/>
        </w:rPr>
        <w:t>05013</w:t>
      </w:r>
      <w:r w:rsidR="00070108" w:rsidRPr="00ED0D51">
        <w:rPr>
          <w:rFonts w:eastAsia="Calibri"/>
          <w:lang w:eastAsia="en-US"/>
        </w:rPr>
        <w:t xml:space="preserve"> </w:t>
      </w:r>
      <w:r w:rsidRPr="00ED0D51">
        <w:rPr>
          <w:rFonts w:eastAsia="Calibri"/>
          <w:lang w:eastAsia="en-US"/>
        </w:rPr>
        <w:t>10</w:t>
      </w:r>
      <w:r w:rsidR="00070108" w:rsidRPr="00ED0D51">
        <w:rPr>
          <w:rFonts w:eastAsia="Calibri"/>
          <w:lang w:eastAsia="en-US"/>
        </w:rPr>
        <w:t xml:space="preserve"> </w:t>
      </w:r>
      <w:r w:rsidRPr="00ED0D51">
        <w:rPr>
          <w:rFonts w:eastAsia="Calibri"/>
          <w:lang w:eastAsia="en-US"/>
        </w:rPr>
        <w:t>0000</w:t>
      </w:r>
      <w:r w:rsidR="00070108" w:rsidRPr="00ED0D51">
        <w:rPr>
          <w:rFonts w:eastAsia="Calibri"/>
          <w:lang w:eastAsia="en-US"/>
        </w:rPr>
        <w:t xml:space="preserve"> </w:t>
      </w:r>
      <w:r w:rsidRPr="00ED0D51">
        <w:rPr>
          <w:rFonts w:eastAsia="Calibri"/>
          <w:lang w:eastAsia="en-US"/>
        </w:rPr>
        <w:t>120.</w:t>
      </w:r>
    </w:p>
    <w:p w:rsidR="007D7043" w:rsidRPr="00ED0D51" w:rsidRDefault="00845D6F" w:rsidP="00ED0D51">
      <w:pPr>
        <w:spacing w:line="20" w:lineRule="atLeast"/>
        <w:ind w:firstLine="567"/>
        <w:jc w:val="both"/>
        <w:rPr>
          <w:rFonts w:eastAsia="Calibri"/>
          <w:lang w:eastAsia="en-US"/>
        </w:rPr>
      </w:pPr>
      <w:r w:rsidRPr="00ED0D51">
        <w:t xml:space="preserve">2.4. </w:t>
      </w:r>
      <w:r w:rsidR="007D7043" w:rsidRPr="00ED0D51">
        <w:t xml:space="preserve">Арендная плата за квартал, в котором прекращается Договор, вносится не позднее дня прекращения Договора. </w:t>
      </w:r>
    </w:p>
    <w:p w:rsidR="007D7043" w:rsidRPr="00ED0D51" w:rsidRDefault="007D7043" w:rsidP="00ED0D51">
      <w:pPr>
        <w:pStyle w:val="ab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0D51">
        <w:rPr>
          <w:rFonts w:ascii="Times New Roman" w:hAnsi="Times New Roman"/>
          <w:sz w:val="24"/>
          <w:szCs w:val="24"/>
          <w:lang w:val="ru-RU"/>
        </w:rPr>
        <w:t xml:space="preserve">2.5. </w:t>
      </w:r>
      <w:r w:rsidRPr="00ED0D51">
        <w:rPr>
          <w:rFonts w:ascii="Times New Roman" w:hAnsi="Times New Roman"/>
          <w:sz w:val="24"/>
          <w:szCs w:val="24"/>
        </w:rPr>
        <w:t xml:space="preserve">Арендная плата по Договору вносится Арендатором самостоятельно. В платёжных документах Арендатор обязан указывать назначение (наименование) платежа (Код Бюджетной Классификации), номер и дату Договора аренды, платёжный период, виды платежа (арендная плата, пени, штрафы). Платеж считается поступившим с момента зачисления денежных средств на счет </w:t>
      </w:r>
      <w:r w:rsidRPr="00ED0D51">
        <w:rPr>
          <w:rFonts w:ascii="Times New Roman" w:hAnsi="Times New Roman"/>
          <w:sz w:val="24"/>
          <w:szCs w:val="24"/>
          <w:lang w:val="ru-RU"/>
        </w:rPr>
        <w:t>д</w:t>
      </w:r>
      <w:proofErr w:type="spellStart"/>
      <w:r w:rsidRPr="00ED0D51">
        <w:rPr>
          <w:rFonts w:ascii="Times New Roman" w:hAnsi="Times New Roman"/>
          <w:sz w:val="24"/>
          <w:szCs w:val="24"/>
        </w:rPr>
        <w:t>епартамен</w:t>
      </w:r>
      <w:r w:rsidRPr="00ED0D51">
        <w:rPr>
          <w:rFonts w:ascii="Times New Roman" w:hAnsi="Times New Roman"/>
          <w:sz w:val="24"/>
          <w:szCs w:val="24"/>
          <w:lang w:val="ru-RU"/>
        </w:rPr>
        <w:t>та</w:t>
      </w:r>
      <w:proofErr w:type="spellEnd"/>
      <w:r w:rsidRPr="00ED0D51">
        <w:rPr>
          <w:rFonts w:ascii="Times New Roman" w:hAnsi="Times New Roman"/>
          <w:sz w:val="24"/>
          <w:szCs w:val="24"/>
        </w:rPr>
        <w:t xml:space="preserve"> имущественных и земельных отношений</w:t>
      </w:r>
      <w:r w:rsidRPr="00ED0D51">
        <w:rPr>
          <w:rFonts w:ascii="Times New Roman" w:hAnsi="Times New Roman"/>
          <w:sz w:val="24"/>
          <w:szCs w:val="24"/>
          <w:lang w:val="ru-RU"/>
        </w:rPr>
        <w:t xml:space="preserve"> администрации </w:t>
      </w:r>
      <w:proofErr w:type="spellStart"/>
      <w:r w:rsidRPr="00ED0D51">
        <w:rPr>
          <w:rFonts w:ascii="Times New Roman" w:hAnsi="Times New Roman"/>
          <w:sz w:val="24"/>
          <w:szCs w:val="24"/>
          <w:lang w:val="ru-RU"/>
        </w:rPr>
        <w:t>Сургутского</w:t>
      </w:r>
      <w:proofErr w:type="spellEnd"/>
      <w:r w:rsidRPr="00ED0D51">
        <w:rPr>
          <w:rFonts w:ascii="Times New Roman" w:hAnsi="Times New Roman"/>
          <w:sz w:val="24"/>
          <w:szCs w:val="24"/>
          <w:lang w:val="ru-RU"/>
        </w:rPr>
        <w:t xml:space="preserve"> района.</w:t>
      </w:r>
    </w:p>
    <w:p w:rsidR="007D7043" w:rsidRPr="00ED0D51" w:rsidRDefault="007D7043" w:rsidP="00ED0D51">
      <w:pPr>
        <w:tabs>
          <w:tab w:val="left" w:pos="0"/>
        </w:tabs>
        <w:spacing w:line="0" w:lineRule="atLeast"/>
        <w:ind w:firstLine="567"/>
        <w:jc w:val="both"/>
      </w:pPr>
      <w:r w:rsidRPr="00ED0D51">
        <w:t xml:space="preserve">2.6. Внесение арендной платы за Арендатора третьими лицами допускается при наличии </w:t>
      </w:r>
      <w:r w:rsidR="00ED0D51">
        <w:br/>
      </w:r>
      <w:r w:rsidRPr="00ED0D51">
        <w:t xml:space="preserve">на это соответствующего заявления самого Арендатора и третьих лиц. При этом в платежных документах в графе «назначение платежа» дополнительно к сведениям, указанным в пункте 2.3 Договора необходимо указать Арендатора, за которого производится оплата. </w:t>
      </w:r>
    </w:p>
    <w:p w:rsidR="007D7043" w:rsidRPr="00340099" w:rsidRDefault="007D7043" w:rsidP="00ED0D51">
      <w:pPr>
        <w:pStyle w:val="ab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0D51">
        <w:rPr>
          <w:rFonts w:ascii="Times New Roman" w:hAnsi="Times New Roman"/>
          <w:sz w:val="24"/>
          <w:szCs w:val="24"/>
          <w:lang w:val="ru-RU"/>
        </w:rPr>
        <w:t>2</w:t>
      </w:r>
      <w:r w:rsidRPr="00ED0D51">
        <w:rPr>
          <w:rFonts w:ascii="Times New Roman" w:hAnsi="Times New Roman"/>
          <w:sz w:val="24"/>
          <w:szCs w:val="24"/>
        </w:rPr>
        <w:t>.</w:t>
      </w:r>
      <w:r w:rsidRPr="00ED0D51">
        <w:rPr>
          <w:rFonts w:ascii="Times New Roman" w:hAnsi="Times New Roman"/>
          <w:sz w:val="24"/>
          <w:szCs w:val="24"/>
          <w:lang w:val="ru-RU"/>
        </w:rPr>
        <w:t>7.</w:t>
      </w:r>
      <w:r w:rsidRPr="00ED0D51">
        <w:rPr>
          <w:rFonts w:ascii="Times New Roman" w:hAnsi="Times New Roman"/>
          <w:sz w:val="24"/>
          <w:szCs w:val="24"/>
        </w:rPr>
        <w:t xml:space="preserve">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и (или) на официальном сайте муниципального образования </w:t>
      </w:r>
      <w:proofErr w:type="spellStart"/>
      <w:r w:rsidRPr="00ED0D51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ED0D51">
        <w:rPr>
          <w:rFonts w:ascii="Times New Roman" w:hAnsi="Times New Roman"/>
          <w:sz w:val="24"/>
          <w:szCs w:val="24"/>
        </w:rPr>
        <w:t xml:space="preserve"> район. Обязательства Арендатора по внесению арендной платы в соответствии с частью 2. статьи 40 Бюджетного кодекса Российской Федерации считаются исполненными со дня зачисления денежных средств </w:t>
      </w:r>
      <w:r w:rsidR="00ED0D51">
        <w:rPr>
          <w:rFonts w:ascii="Times New Roman" w:hAnsi="Times New Roman"/>
          <w:sz w:val="24"/>
          <w:szCs w:val="24"/>
        </w:rPr>
        <w:br/>
      </w:r>
      <w:r w:rsidRPr="00ED0D51">
        <w:rPr>
          <w:rFonts w:ascii="Times New Roman" w:hAnsi="Times New Roman"/>
          <w:sz w:val="24"/>
          <w:szCs w:val="24"/>
        </w:rPr>
        <w:t xml:space="preserve">в полном объеме на расчётный счёт Арендодателя. При этом обе стороны обязуются принять все необходимые от них меры для уточнения назначения платежа и соответствующих реквизитов, </w:t>
      </w:r>
      <w:r w:rsidR="00ED0D51">
        <w:rPr>
          <w:rFonts w:ascii="Times New Roman" w:hAnsi="Times New Roman"/>
          <w:sz w:val="24"/>
          <w:szCs w:val="24"/>
        </w:rPr>
        <w:br/>
      </w:r>
      <w:r w:rsidRPr="00ED0D51">
        <w:rPr>
          <w:rFonts w:ascii="Times New Roman" w:hAnsi="Times New Roman"/>
          <w:sz w:val="24"/>
          <w:szCs w:val="24"/>
        </w:rPr>
        <w:t>в случае, если такие действия необходимы для администрирования соответствующего дохода</w:t>
      </w:r>
      <w:r w:rsidRPr="00340099">
        <w:rPr>
          <w:rFonts w:ascii="Times New Roman" w:hAnsi="Times New Roman"/>
          <w:sz w:val="24"/>
          <w:szCs w:val="24"/>
        </w:rPr>
        <w:t xml:space="preserve"> бюджета.</w:t>
      </w:r>
    </w:p>
    <w:p w:rsidR="008E6BA3" w:rsidRPr="008E6BA3" w:rsidRDefault="008E6BA3" w:rsidP="008E6BA3">
      <w:pPr>
        <w:tabs>
          <w:tab w:val="left" w:pos="0"/>
          <w:tab w:val="left" w:pos="540"/>
          <w:tab w:val="num" w:pos="5400"/>
        </w:tabs>
        <w:spacing w:line="0" w:lineRule="atLeast"/>
        <w:ind w:firstLine="567"/>
        <w:jc w:val="both"/>
      </w:pPr>
      <w:r w:rsidRPr="008E6BA3">
        <w:t xml:space="preserve">2.11. Не использование земельного участка Арендатором не освобождает Арендатора </w:t>
      </w:r>
      <w:r>
        <w:br/>
      </w:r>
      <w:r w:rsidRPr="008E6BA3">
        <w:t xml:space="preserve">от уплаты арендных платежей. </w:t>
      </w:r>
    </w:p>
    <w:p w:rsidR="008E6BA3" w:rsidRDefault="008E6BA3" w:rsidP="008E6BA3">
      <w:pPr>
        <w:tabs>
          <w:tab w:val="left" w:pos="0"/>
          <w:tab w:val="left" w:pos="540"/>
          <w:tab w:val="num" w:pos="5400"/>
        </w:tabs>
        <w:spacing w:line="0" w:lineRule="atLeast"/>
        <w:ind w:firstLine="567"/>
        <w:jc w:val="both"/>
      </w:pPr>
      <w:r w:rsidRPr="008E6BA3">
        <w:t>2.12. В случае несвоевременного возврата земельного участка, плата за пользование земельным участков взымается в порядке, предусмотренном пунктом 4.2.1</w:t>
      </w:r>
      <w:r>
        <w:t>3</w:t>
      </w:r>
      <w:r w:rsidRPr="008E6BA3">
        <w:t>. Договора.</w:t>
      </w:r>
    </w:p>
    <w:p w:rsidR="00CA3274" w:rsidRPr="008E6BA3" w:rsidRDefault="00CA3274" w:rsidP="008E6BA3">
      <w:pPr>
        <w:tabs>
          <w:tab w:val="left" w:pos="0"/>
          <w:tab w:val="left" w:pos="540"/>
          <w:tab w:val="num" w:pos="5400"/>
        </w:tabs>
        <w:spacing w:line="0" w:lineRule="atLeast"/>
        <w:ind w:firstLine="567"/>
        <w:jc w:val="both"/>
      </w:pPr>
      <w:r>
        <w:t xml:space="preserve">2.13. </w:t>
      </w:r>
      <w:r w:rsidRPr="00E92DBA">
        <w:t>Арендная плата, внесенная в соответствии с пунктами 2.1, 2.2 Договора, возврату при досрочном расторжении Договора не подлежит.</w:t>
      </w:r>
    </w:p>
    <w:p w:rsidR="008E6BA3" w:rsidRPr="008E6BA3" w:rsidRDefault="008E6BA3" w:rsidP="008E6BA3">
      <w:pPr>
        <w:tabs>
          <w:tab w:val="left" w:pos="0"/>
          <w:tab w:val="left" w:pos="540"/>
          <w:tab w:val="num" w:pos="5400"/>
        </w:tabs>
        <w:spacing w:line="0" w:lineRule="atLeast"/>
        <w:ind w:firstLine="567"/>
        <w:jc w:val="both"/>
      </w:pPr>
      <w:r w:rsidRPr="008E6BA3">
        <w:t>2.1</w:t>
      </w:r>
      <w:r w:rsidR="00CA3274">
        <w:t>4</w:t>
      </w:r>
      <w:r w:rsidRPr="008E6BA3">
        <w:t xml:space="preserve">. В случае передачи прав и обязанностей по Договору третьему лицу, арендная плата начисляется до момента перехода прав, если иное не предусмотрено договором, соглашением или иным документом о передаче прав и обязанностей. </w:t>
      </w:r>
    </w:p>
    <w:p w:rsidR="00A40C0E" w:rsidRPr="007D7043" w:rsidRDefault="00A40C0E" w:rsidP="00ED0D51">
      <w:pPr>
        <w:tabs>
          <w:tab w:val="left" w:pos="0"/>
          <w:tab w:val="left" w:pos="540"/>
          <w:tab w:val="num" w:pos="5400"/>
        </w:tabs>
        <w:spacing w:line="0" w:lineRule="atLeast"/>
        <w:ind w:firstLine="567"/>
        <w:jc w:val="both"/>
        <w:rPr>
          <w:strike/>
        </w:rPr>
      </w:pPr>
    </w:p>
    <w:p w:rsidR="007D7043" w:rsidRDefault="007D7043" w:rsidP="007D7043">
      <w:pPr>
        <w:spacing w:line="0" w:lineRule="atLeast"/>
        <w:jc w:val="center"/>
        <w:rPr>
          <w:rFonts w:eastAsia="Calibri"/>
          <w:b/>
          <w:lang w:eastAsia="en-US"/>
        </w:rPr>
      </w:pPr>
      <w:r w:rsidRPr="007D7043">
        <w:rPr>
          <w:rFonts w:eastAsia="Calibri"/>
          <w:b/>
          <w:lang w:eastAsia="en-US"/>
        </w:rPr>
        <w:t>3. ПРАВА И ОБЯЗАННОСТИ АРЕНДОДАТЕЛЯ</w:t>
      </w:r>
    </w:p>
    <w:p w:rsidR="00196160" w:rsidRDefault="00196160" w:rsidP="007D7043">
      <w:pPr>
        <w:spacing w:line="0" w:lineRule="atLeast"/>
        <w:jc w:val="center"/>
        <w:rPr>
          <w:rFonts w:eastAsia="Calibri"/>
          <w:b/>
          <w:lang w:eastAsia="en-US"/>
        </w:rPr>
      </w:pPr>
    </w:p>
    <w:p w:rsidR="007D7043" w:rsidRPr="007D7043" w:rsidRDefault="007D7043" w:rsidP="007D7043">
      <w:pPr>
        <w:tabs>
          <w:tab w:val="left" w:pos="567"/>
        </w:tabs>
        <w:spacing w:line="0" w:lineRule="atLeast"/>
        <w:ind w:firstLine="567"/>
        <w:rPr>
          <w:rFonts w:eastAsia="Calibri"/>
          <w:b/>
          <w:lang w:eastAsia="en-US"/>
        </w:rPr>
      </w:pPr>
      <w:r w:rsidRPr="007D7043">
        <w:rPr>
          <w:rFonts w:eastAsia="Calibri"/>
          <w:b/>
          <w:lang w:eastAsia="en-US"/>
        </w:rPr>
        <w:t>3.1. Арендодатель имеет право:</w:t>
      </w:r>
    </w:p>
    <w:p w:rsidR="007D7043" w:rsidRPr="007D7043" w:rsidRDefault="007D7043" w:rsidP="007D7043">
      <w:pPr>
        <w:tabs>
          <w:tab w:val="left" w:pos="567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3.1.1. На беспрепятственный доступ на территорию арендуемого земельного участка с целью его (осмотра) обследования на предмет его использования и соблюдения условий Договора.</w:t>
      </w:r>
    </w:p>
    <w:p w:rsidR="007D7043" w:rsidRPr="007D7043" w:rsidRDefault="007D7043" w:rsidP="007D7043">
      <w:pPr>
        <w:tabs>
          <w:tab w:val="left" w:pos="567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lastRenderedPageBreak/>
        <w:t xml:space="preserve">3.1.2. На возмещение убытков, причинённых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ED0D51" w:rsidRDefault="007D7043" w:rsidP="00ED0D51">
      <w:pPr>
        <w:tabs>
          <w:tab w:val="left" w:pos="567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3.1.3. Требовать досрочного расторжения Договора по основаниям, предусмотренным законодательством и Договором. </w:t>
      </w:r>
    </w:p>
    <w:p w:rsidR="00ED0D51" w:rsidRDefault="00ED0D51" w:rsidP="00ED0D51">
      <w:pPr>
        <w:tabs>
          <w:tab w:val="left" w:pos="567"/>
        </w:tabs>
        <w:spacing w:line="0" w:lineRule="atLeast"/>
        <w:ind w:firstLine="567"/>
        <w:jc w:val="both"/>
        <w:rPr>
          <w:noProof/>
          <w:lang w:val="x-none" w:eastAsia="x-none"/>
        </w:rPr>
      </w:pPr>
      <w:r>
        <w:rPr>
          <w:rFonts w:eastAsia="Calibri"/>
          <w:lang w:eastAsia="en-US"/>
        </w:rPr>
        <w:t xml:space="preserve">3.1.4. </w:t>
      </w:r>
      <w:r w:rsidR="007D7043" w:rsidRPr="007D7043">
        <w:rPr>
          <w:noProof/>
          <w:lang w:val="x-none" w:eastAsia="x-none"/>
        </w:rPr>
        <w:t>Участвовать в приемке рекультивированных, улучшенных земель, защитных лесонасаждений, противоэрозионных и других объектов, сооружаемых на сданных в аренду землях.</w:t>
      </w:r>
    </w:p>
    <w:p w:rsidR="007D7043" w:rsidRDefault="00ED0D51" w:rsidP="00ED0D51">
      <w:pPr>
        <w:tabs>
          <w:tab w:val="left" w:pos="567"/>
        </w:tabs>
        <w:spacing w:line="0" w:lineRule="atLeast"/>
        <w:ind w:firstLine="567"/>
        <w:jc w:val="both"/>
        <w:rPr>
          <w:noProof/>
          <w:lang w:val="x-none" w:eastAsia="x-none"/>
        </w:rPr>
      </w:pPr>
      <w:r>
        <w:rPr>
          <w:noProof/>
          <w:lang w:eastAsia="x-none"/>
        </w:rPr>
        <w:t xml:space="preserve">3.1.5. </w:t>
      </w:r>
      <w:r w:rsidR="007D7043" w:rsidRPr="00ED0D51">
        <w:rPr>
          <w:noProof/>
          <w:lang w:val="x-none" w:eastAsia="x-none"/>
        </w:rPr>
        <w:t>Изъять земельный участок для государственных и муниципальных нужд в порядке, предусмотренном действующим законодательством.</w:t>
      </w:r>
    </w:p>
    <w:p w:rsidR="00ED0D51" w:rsidRPr="00ED0D51" w:rsidRDefault="00ED0D51" w:rsidP="00ED0D51">
      <w:pPr>
        <w:tabs>
          <w:tab w:val="left" w:pos="567"/>
        </w:tabs>
        <w:spacing w:line="0" w:lineRule="atLeast"/>
        <w:ind w:firstLine="567"/>
        <w:jc w:val="both"/>
        <w:rPr>
          <w:noProof/>
          <w:lang w:val="x-none" w:eastAsia="x-none"/>
        </w:rPr>
      </w:pPr>
    </w:p>
    <w:p w:rsidR="007D7043" w:rsidRPr="007D7043" w:rsidRDefault="007D7043" w:rsidP="00ED0D51">
      <w:pPr>
        <w:numPr>
          <w:ilvl w:val="1"/>
          <w:numId w:val="21"/>
        </w:numPr>
        <w:tabs>
          <w:tab w:val="left" w:pos="567"/>
        </w:tabs>
        <w:ind w:left="0" w:firstLine="567"/>
        <w:rPr>
          <w:rFonts w:eastAsia="Calibri"/>
          <w:b/>
          <w:lang w:eastAsia="en-US"/>
        </w:rPr>
      </w:pPr>
      <w:r w:rsidRPr="007D7043">
        <w:rPr>
          <w:rFonts w:eastAsia="Calibri"/>
          <w:b/>
          <w:lang w:eastAsia="en-US"/>
        </w:rPr>
        <w:t>Арендодатель обязан:</w:t>
      </w:r>
    </w:p>
    <w:p w:rsidR="007D7043" w:rsidRPr="007D7043" w:rsidRDefault="007D7043" w:rsidP="00ED0D51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3.2.1. Осуществлять муниципальный земельный контроль в отношении земельного участка, предоставленного в аренду, а также контроль за соблюдением Арендатором условий Договора.</w:t>
      </w:r>
    </w:p>
    <w:p w:rsidR="007D7043" w:rsidRPr="007D7043" w:rsidRDefault="007D7043" w:rsidP="007D7043">
      <w:pPr>
        <w:tabs>
          <w:tab w:val="left" w:pos="567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3.2.2. Предоставить земельный участок в состоянии, пригодном для использования </w:t>
      </w:r>
      <w:r w:rsidR="00ED0D51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>по назначению, указанному в Договоре. Данное обязательство Арендодателем фактически выполнено «</w:t>
      </w:r>
      <w:r w:rsidR="00ED0D51" w:rsidRPr="00C17ED9">
        <w:rPr>
          <w:rFonts w:eastAsia="Calibri"/>
          <w:lang w:eastAsia="en-US"/>
        </w:rPr>
        <w:t>__</w:t>
      </w:r>
      <w:r w:rsidRPr="007D7043">
        <w:rPr>
          <w:rFonts w:eastAsia="Calibri"/>
          <w:lang w:eastAsia="en-US"/>
        </w:rPr>
        <w:t xml:space="preserve">» </w:t>
      </w:r>
      <w:r w:rsidR="00ED0D51">
        <w:rPr>
          <w:rFonts w:eastAsia="Calibri"/>
          <w:lang w:eastAsia="en-US"/>
        </w:rPr>
        <w:t>______ 2017</w:t>
      </w:r>
      <w:r w:rsidRPr="007D7043">
        <w:rPr>
          <w:rFonts w:eastAsia="Calibri"/>
          <w:lang w:eastAsia="en-US"/>
        </w:rPr>
        <w:t xml:space="preserve"> года, при этом подписание акта приема-передачи не требуется.</w:t>
      </w:r>
    </w:p>
    <w:p w:rsidR="007D7043" w:rsidRPr="007D7043" w:rsidRDefault="007D7043" w:rsidP="007D7043">
      <w:pPr>
        <w:tabs>
          <w:tab w:val="left" w:pos="567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3.2.3. Принять земельный участок от Арендатора в </w:t>
      </w:r>
      <w:proofErr w:type="spellStart"/>
      <w:r w:rsidRPr="007D7043">
        <w:rPr>
          <w:rFonts w:eastAsia="Calibri"/>
          <w:lang w:eastAsia="en-US"/>
        </w:rPr>
        <w:t>рекультивированном</w:t>
      </w:r>
      <w:proofErr w:type="spellEnd"/>
      <w:r w:rsidRPr="007D7043">
        <w:rPr>
          <w:rFonts w:eastAsia="Calibri"/>
          <w:lang w:eastAsia="en-US"/>
        </w:rPr>
        <w:t xml:space="preserve"> состоянии по акту приема-передачи в случае окончания Договора или его досрочного расторжения.</w:t>
      </w:r>
    </w:p>
    <w:p w:rsidR="007D7043" w:rsidRPr="007D7043" w:rsidRDefault="007D7043" w:rsidP="007D7043">
      <w:pPr>
        <w:tabs>
          <w:tab w:val="left" w:pos="567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3.2.4.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7D7043" w:rsidRPr="007D7043" w:rsidRDefault="007D7043" w:rsidP="00ED0D51">
      <w:pPr>
        <w:tabs>
          <w:tab w:val="left" w:pos="36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3.2.5. Осуществить </w:t>
      </w:r>
      <w:r w:rsidR="00A56F95">
        <w:rPr>
          <w:rFonts w:eastAsia="Calibri"/>
          <w:lang w:eastAsia="en-US"/>
        </w:rPr>
        <w:t>в</w:t>
      </w:r>
      <w:r w:rsidRPr="007D7043">
        <w:rPr>
          <w:rFonts w:eastAsia="Calibri"/>
          <w:lang w:eastAsia="en-US"/>
        </w:rPr>
        <w:t xml:space="preserve"> установленный законом срок мероприятия по государственной регистрации Договора, дополнений к нему.</w:t>
      </w:r>
    </w:p>
    <w:p w:rsidR="007D7043" w:rsidRPr="007D7043" w:rsidRDefault="007D7043" w:rsidP="007D7043">
      <w:pPr>
        <w:spacing w:after="160" w:line="0" w:lineRule="atLeast"/>
        <w:ind w:left="4537"/>
        <w:jc w:val="center"/>
        <w:rPr>
          <w:rFonts w:eastAsia="Calibri"/>
          <w:lang w:eastAsia="en-US"/>
        </w:rPr>
      </w:pPr>
    </w:p>
    <w:p w:rsidR="007D7043" w:rsidRPr="007D7043" w:rsidRDefault="007D7043" w:rsidP="007D7043">
      <w:pPr>
        <w:numPr>
          <w:ilvl w:val="0"/>
          <w:numId w:val="5"/>
        </w:numPr>
        <w:tabs>
          <w:tab w:val="num" w:pos="360"/>
        </w:tabs>
        <w:spacing w:after="160" w:line="0" w:lineRule="atLeast"/>
        <w:ind w:left="0" w:firstLine="0"/>
        <w:jc w:val="center"/>
        <w:rPr>
          <w:rFonts w:eastAsia="Calibri"/>
          <w:lang w:eastAsia="en-US"/>
        </w:rPr>
      </w:pPr>
      <w:r w:rsidRPr="007D7043">
        <w:rPr>
          <w:rFonts w:eastAsia="Calibri"/>
          <w:b/>
          <w:lang w:eastAsia="en-US"/>
        </w:rPr>
        <w:t>ПРАВА И ОБЯЗАННОСТИ АРЕНДАТОРА</w:t>
      </w:r>
    </w:p>
    <w:p w:rsidR="007D7043" w:rsidRPr="007D7043" w:rsidRDefault="007D7043" w:rsidP="007D7043">
      <w:pPr>
        <w:tabs>
          <w:tab w:val="num" w:pos="567"/>
        </w:tabs>
        <w:spacing w:line="0" w:lineRule="atLeast"/>
        <w:ind w:firstLine="567"/>
        <w:jc w:val="both"/>
        <w:rPr>
          <w:rFonts w:eastAsia="Calibri"/>
          <w:b/>
          <w:lang w:eastAsia="en-US"/>
        </w:rPr>
      </w:pPr>
      <w:r w:rsidRPr="007D7043">
        <w:rPr>
          <w:rFonts w:eastAsia="Calibri"/>
          <w:b/>
          <w:lang w:eastAsia="en-US"/>
        </w:rPr>
        <w:t>4.1. Арендатор имеет право:</w:t>
      </w:r>
    </w:p>
    <w:p w:rsidR="007D7043" w:rsidRPr="007D7043" w:rsidRDefault="007D7043" w:rsidP="007D7043">
      <w:pPr>
        <w:tabs>
          <w:tab w:val="left" w:pos="180"/>
          <w:tab w:val="num" w:pos="567"/>
        </w:tabs>
        <w:spacing w:line="0" w:lineRule="atLeast"/>
        <w:ind w:firstLine="567"/>
        <w:jc w:val="both"/>
        <w:rPr>
          <w:rFonts w:eastAsia="Calibri"/>
          <w:strike/>
          <w:lang w:eastAsia="en-US"/>
        </w:rPr>
      </w:pPr>
      <w:r w:rsidRPr="007D7043">
        <w:rPr>
          <w:rFonts w:eastAsia="Calibri"/>
          <w:lang w:eastAsia="en-US"/>
        </w:rPr>
        <w:t>4.1.1.</w:t>
      </w:r>
      <w:r w:rsidRPr="007D7043">
        <w:rPr>
          <w:rFonts w:eastAsia="Calibri"/>
          <w:b/>
          <w:lang w:eastAsia="en-US"/>
        </w:rPr>
        <w:t xml:space="preserve"> </w:t>
      </w:r>
      <w:r w:rsidRPr="007D7043">
        <w:rPr>
          <w:rFonts w:eastAsia="Calibri"/>
          <w:lang w:eastAsia="en-US"/>
        </w:rPr>
        <w:t>До дня истечения срока действия Договора обратиться с заявлением о заключении нового договора аренды земельного участка при наличии оснований, предусмотренным Земельным кодексом Российской Федерации.</w:t>
      </w:r>
    </w:p>
    <w:p w:rsidR="007D7043" w:rsidRPr="007D7043" w:rsidRDefault="007D7043" w:rsidP="007D7043">
      <w:pPr>
        <w:tabs>
          <w:tab w:val="num" w:pos="567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szCs w:val="22"/>
          <w:lang w:eastAsia="en-US"/>
        </w:rPr>
      </w:pPr>
      <w:r w:rsidRPr="007D7043">
        <w:rPr>
          <w:rFonts w:eastAsia="Calibri"/>
          <w:szCs w:val="22"/>
          <w:lang w:eastAsia="en-US"/>
        </w:rPr>
        <w:t>4.1.</w:t>
      </w:r>
      <w:r w:rsidR="007A38E5">
        <w:rPr>
          <w:rFonts w:eastAsia="Calibri"/>
          <w:szCs w:val="22"/>
          <w:lang w:eastAsia="en-US"/>
        </w:rPr>
        <w:t>2</w:t>
      </w:r>
      <w:r w:rsidRPr="007D7043">
        <w:rPr>
          <w:rFonts w:eastAsia="Calibri"/>
          <w:szCs w:val="22"/>
          <w:lang w:eastAsia="en-US"/>
        </w:rPr>
        <w:t>. Вносить платежи за аренду земельного участка досрочно.</w:t>
      </w:r>
    </w:p>
    <w:p w:rsidR="007D7043" w:rsidRPr="007D7043" w:rsidRDefault="007D7043" w:rsidP="007D7043">
      <w:pPr>
        <w:tabs>
          <w:tab w:val="num" w:pos="567"/>
        </w:tabs>
        <w:autoSpaceDE w:val="0"/>
        <w:autoSpaceDN w:val="0"/>
        <w:adjustRightInd w:val="0"/>
        <w:spacing w:line="0" w:lineRule="atLeast"/>
        <w:ind w:right="-2"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4.1.</w:t>
      </w:r>
      <w:r w:rsidR="007A38E5">
        <w:rPr>
          <w:rFonts w:eastAsia="Calibri"/>
          <w:lang w:eastAsia="en-US"/>
        </w:rPr>
        <w:t>3</w:t>
      </w:r>
      <w:r w:rsidRPr="007D7043">
        <w:rPr>
          <w:rFonts w:eastAsia="Calibri"/>
          <w:lang w:eastAsia="en-US"/>
        </w:rPr>
        <w:t>. Требовать досрочного расторжения Договора в предусмотренных законодательством случаях.</w:t>
      </w:r>
    </w:p>
    <w:p w:rsidR="007D7043" w:rsidRPr="007D7043" w:rsidRDefault="007D7043" w:rsidP="007D7043">
      <w:pPr>
        <w:tabs>
          <w:tab w:val="num" w:pos="567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4.1.</w:t>
      </w:r>
      <w:r w:rsidR="007A38E5">
        <w:rPr>
          <w:rFonts w:eastAsia="Calibri"/>
          <w:lang w:eastAsia="en-US"/>
        </w:rPr>
        <w:t>4</w:t>
      </w:r>
      <w:r w:rsidRPr="007D7043">
        <w:rPr>
          <w:rFonts w:eastAsia="Calibri"/>
          <w:lang w:eastAsia="en-US"/>
        </w:rPr>
        <w:t xml:space="preserve">. Возводить на арендуемом земельном участке объекты капитального строительства </w:t>
      </w:r>
      <w:r w:rsidR="00ED0D51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 xml:space="preserve">в соответствии с целевым назначением земельного участка и его разрешенным использованием </w:t>
      </w:r>
      <w:r w:rsidR="00ED0D51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 xml:space="preserve">с соблюдением требований градостроительных регламентов, строительных, экологических, санитарно-гигиенических противопожарных и иных правил, нормативов. </w:t>
      </w:r>
    </w:p>
    <w:p w:rsidR="007D7043" w:rsidRPr="007D7043" w:rsidRDefault="007D7043" w:rsidP="007D7043">
      <w:pPr>
        <w:tabs>
          <w:tab w:val="num" w:pos="567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4.1.</w:t>
      </w:r>
      <w:r w:rsidR="007A38E5">
        <w:rPr>
          <w:rFonts w:eastAsia="Calibri"/>
          <w:lang w:eastAsia="en-US"/>
        </w:rPr>
        <w:t>5</w:t>
      </w:r>
      <w:r w:rsidRPr="007D7043">
        <w:rPr>
          <w:rFonts w:eastAsia="Calibri"/>
          <w:lang w:eastAsia="en-US"/>
        </w:rPr>
        <w:t xml:space="preserve">. Оформить земельный участок необходимый для эксплуатации объекта недвижимости в собственность за плату после государственной регистрации права собственности </w:t>
      </w:r>
      <w:r w:rsidR="00ED0D51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 xml:space="preserve">на завершенный </w:t>
      </w:r>
      <w:r w:rsidR="00845D6F">
        <w:rPr>
          <w:rFonts w:eastAsia="Calibri"/>
          <w:lang w:eastAsia="en-US"/>
        </w:rPr>
        <w:t>строительством объект при условии предоставления правоустанавливающих документов.</w:t>
      </w:r>
      <w:r w:rsidRPr="007D7043">
        <w:rPr>
          <w:rFonts w:eastAsia="Calibri"/>
          <w:lang w:eastAsia="en-US"/>
        </w:rPr>
        <w:t xml:space="preserve"> </w:t>
      </w:r>
    </w:p>
    <w:p w:rsidR="007D7043" w:rsidRPr="007D7043" w:rsidRDefault="007A38E5" w:rsidP="007D7043">
      <w:pPr>
        <w:tabs>
          <w:tab w:val="num" w:pos="567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4.1.6.</w:t>
      </w:r>
      <w:r w:rsidR="007D7043" w:rsidRPr="007D7043">
        <w:rPr>
          <w:rFonts w:eastAsia="Calibri"/>
          <w:lang w:eastAsia="en-US"/>
        </w:rPr>
        <w:t xml:space="preserve"> Заключить соглашение об установлении сервитута на срок действия Договора без согласия Арендодателя при условии его уведомления.</w:t>
      </w:r>
    </w:p>
    <w:p w:rsidR="007D7043" w:rsidRPr="007D7043" w:rsidRDefault="007D7043" w:rsidP="007D7043">
      <w:pPr>
        <w:tabs>
          <w:tab w:val="num" w:pos="567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</w:p>
    <w:p w:rsidR="007D7043" w:rsidRPr="007D7043" w:rsidRDefault="007D7043" w:rsidP="007D7043">
      <w:pPr>
        <w:tabs>
          <w:tab w:val="left" w:pos="-180"/>
          <w:tab w:val="num" w:pos="432"/>
          <w:tab w:val="num" w:pos="540"/>
          <w:tab w:val="num" w:pos="567"/>
        </w:tabs>
        <w:spacing w:line="0" w:lineRule="atLeast"/>
        <w:ind w:firstLine="567"/>
        <w:jc w:val="both"/>
        <w:rPr>
          <w:rFonts w:eastAsia="Calibri"/>
          <w:b/>
          <w:lang w:eastAsia="en-US"/>
        </w:rPr>
      </w:pPr>
      <w:r w:rsidRPr="007D7043">
        <w:rPr>
          <w:rFonts w:eastAsia="Calibri"/>
          <w:b/>
          <w:color w:val="000000"/>
          <w:lang w:eastAsia="en-US"/>
        </w:rPr>
        <w:t xml:space="preserve">4.2. </w:t>
      </w:r>
      <w:r w:rsidRPr="007D7043">
        <w:rPr>
          <w:rFonts w:eastAsia="Calibri"/>
          <w:b/>
          <w:lang w:eastAsia="en-US"/>
        </w:rPr>
        <w:t>Арендатор обязан:</w:t>
      </w:r>
    </w:p>
    <w:p w:rsidR="00754BB5" w:rsidRDefault="007D7043" w:rsidP="00754BB5">
      <w:pPr>
        <w:tabs>
          <w:tab w:val="num" w:pos="567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4.2.1. Использовать земельный участок в соответствии с целевым назначением и видом разрешённого использования с учетом предельных параметров разрешённого строительства, указанных в пункте 1.1</w:t>
      </w:r>
      <w:r w:rsidR="00127EA1">
        <w:rPr>
          <w:rFonts w:eastAsia="Calibri"/>
          <w:lang w:eastAsia="en-US"/>
        </w:rPr>
        <w:t>, 1.2.</w:t>
      </w:r>
      <w:r w:rsidRPr="007D7043">
        <w:rPr>
          <w:rFonts w:eastAsia="Calibri"/>
          <w:lang w:eastAsia="en-US"/>
        </w:rPr>
        <w:t xml:space="preserve"> Договора, </w:t>
      </w:r>
      <w:r w:rsidR="00127EA1">
        <w:rPr>
          <w:rFonts w:eastAsia="Calibri"/>
          <w:lang w:eastAsia="en-US"/>
        </w:rPr>
        <w:t xml:space="preserve">градостроительным планом земельного </w:t>
      </w:r>
      <w:r w:rsidR="00A90235">
        <w:rPr>
          <w:rFonts w:eastAsia="Calibri"/>
          <w:lang w:eastAsia="en-US"/>
        </w:rPr>
        <w:t xml:space="preserve">участка, </w:t>
      </w:r>
      <w:r w:rsidRPr="007D7043">
        <w:rPr>
          <w:rFonts w:eastAsia="Calibri"/>
          <w:lang w:eastAsia="en-US"/>
        </w:rPr>
        <w:t>способами, которые не должны наносить вред окружающей среде, в том числе земле как природному объекту.</w:t>
      </w:r>
    </w:p>
    <w:p w:rsidR="007D7043" w:rsidRPr="007D7043" w:rsidRDefault="007D7043" w:rsidP="007D7043">
      <w:pPr>
        <w:tabs>
          <w:tab w:val="num" w:pos="567"/>
          <w:tab w:val="num" w:pos="126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A56F95">
        <w:rPr>
          <w:rFonts w:eastAsia="Calibri"/>
          <w:lang w:eastAsia="en-US"/>
        </w:rPr>
        <w:t>4.2.</w:t>
      </w:r>
      <w:r w:rsidR="00A56F95">
        <w:rPr>
          <w:rFonts w:eastAsia="Calibri"/>
          <w:lang w:eastAsia="en-US"/>
        </w:rPr>
        <w:t>2</w:t>
      </w:r>
      <w:r w:rsidRPr="007D7043">
        <w:rPr>
          <w:rFonts w:eastAsia="Calibri"/>
          <w:lang w:eastAsia="en-US"/>
        </w:rPr>
        <w:t>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 Не допускать загрязнения, захламления земельного участка. Содержать в санитарном порядке и чистоте земельный участок и прилегающую к нему территорию.</w:t>
      </w:r>
    </w:p>
    <w:p w:rsidR="007D7043" w:rsidRPr="007D7043" w:rsidRDefault="007D7043" w:rsidP="007D7043">
      <w:pPr>
        <w:tabs>
          <w:tab w:val="num" w:pos="567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lastRenderedPageBreak/>
        <w:t>4.2.</w:t>
      </w:r>
      <w:r w:rsidR="00A56F95">
        <w:rPr>
          <w:rFonts w:eastAsia="Calibri"/>
          <w:lang w:eastAsia="en-US"/>
        </w:rPr>
        <w:t>3</w:t>
      </w:r>
      <w:r w:rsidRPr="007D7043">
        <w:rPr>
          <w:rFonts w:eastAsia="Calibri"/>
          <w:lang w:eastAsia="en-US"/>
        </w:rPr>
        <w:t>. Вести работы по благоустройству и озеленению земельного участка, в том числе</w:t>
      </w:r>
      <w:r w:rsidR="003E6A2B">
        <w:rPr>
          <w:rFonts w:eastAsia="Calibri"/>
          <w:lang w:eastAsia="en-US"/>
        </w:rPr>
        <w:t>,</w:t>
      </w:r>
      <w:r w:rsidRPr="007D7043">
        <w:rPr>
          <w:rFonts w:eastAsia="Calibri"/>
          <w:lang w:eastAsia="en-US"/>
        </w:rPr>
        <w:t xml:space="preserve"> посадку зеленых насаждений. </w:t>
      </w:r>
      <w:r w:rsidR="00781B59">
        <w:rPr>
          <w:rFonts w:eastAsia="Calibri"/>
          <w:lang w:eastAsia="en-US"/>
        </w:rPr>
        <w:t xml:space="preserve"> </w:t>
      </w:r>
    </w:p>
    <w:p w:rsidR="007D7043" w:rsidRPr="007D7043" w:rsidRDefault="001F645C" w:rsidP="007D7043">
      <w:pPr>
        <w:tabs>
          <w:tab w:val="num" w:pos="567"/>
        </w:tabs>
        <w:spacing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</w:t>
      </w:r>
      <w:r w:rsidR="00A56F95">
        <w:rPr>
          <w:rFonts w:eastAsia="Calibri"/>
          <w:lang w:eastAsia="en-US"/>
        </w:rPr>
        <w:t>4</w:t>
      </w:r>
      <w:r w:rsidR="007D7043" w:rsidRPr="007D7043">
        <w:rPr>
          <w:rFonts w:eastAsia="Calibri"/>
          <w:lang w:eastAsia="en-US"/>
        </w:rPr>
        <w:t xml:space="preserve">. Не препятствовать соответствующим организациям в ремонте, реконструкции </w:t>
      </w:r>
      <w:r w:rsidR="00ED0D51">
        <w:rPr>
          <w:rFonts w:eastAsia="Calibri"/>
          <w:lang w:eastAsia="en-US"/>
        </w:rPr>
        <w:br/>
      </w:r>
      <w:r w:rsidR="007D7043" w:rsidRPr="007D7043">
        <w:rPr>
          <w:rFonts w:eastAsia="Calibri"/>
          <w:lang w:eastAsia="en-US"/>
        </w:rPr>
        <w:t>и обслуживании подземных и наземных коммуникаций, сооружений, дорог, проездов и т.п., расположенных на арендуемом земельном участке.</w:t>
      </w:r>
    </w:p>
    <w:p w:rsidR="007D7043" w:rsidRPr="007D7043" w:rsidRDefault="007D7043" w:rsidP="007D7043">
      <w:pPr>
        <w:tabs>
          <w:tab w:val="left" w:pos="-180"/>
          <w:tab w:val="num" w:pos="567"/>
          <w:tab w:val="num" w:pos="126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4.2.</w:t>
      </w:r>
      <w:r w:rsidR="00A56F95">
        <w:rPr>
          <w:rFonts w:eastAsia="Calibri"/>
          <w:lang w:eastAsia="en-US"/>
        </w:rPr>
        <w:t>5</w:t>
      </w:r>
      <w:r w:rsidRPr="007D7043">
        <w:rPr>
          <w:rFonts w:eastAsia="Calibri"/>
          <w:lang w:eastAsia="en-US"/>
        </w:rPr>
        <w:t>. Возмещать Арендодателю убытки в полном объеме в связи с ухудшением качества земель, санитарного состояния земельного участка и прилегающей территории и экологической обстановки, возникшими в результате его хозяйственной деятельности.</w:t>
      </w:r>
    </w:p>
    <w:p w:rsidR="007D7043" w:rsidRPr="007D7043" w:rsidRDefault="007D7043" w:rsidP="007D7043">
      <w:pPr>
        <w:tabs>
          <w:tab w:val="num" w:pos="567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4.2.</w:t>
      </w:r>
      <w:r w:rsidR="00A56F95">
        <w:rPr>
          <w:rFonts w:eastAsia="Calibri"/>
          <w:lang w:eastAsia="en-US"/>
        </w:rPr>
        <w:t>6</w:t>
      </w:r>
      <w:r w:rsidRPr="007D7043">
        <w:rPr>
          <w:rFonts w:eastAsia="Calibri"/>
          <w:lang w:eastAsia="en-US"/>
        </w:rPr>
        <w:t>. Обеспечивать Арендодателю (его законным представителям) беспрепятственный допуск на земельный участок, и представлять в отношении его запрашиваемую Арендодателем информацию.</w:t>
      </w:r>
    </w:p>
    <w:p w:rsidR="007D7043" w:rsidRPr="007D7043" w:rsidRDefault="007D7043" w:rsidP="007D7043">
      <w:pPr>
        <w:tabs>
          <w:tab w:val="num" w:pos="567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4.2.</w:t>
      </w:r>
      <w:r w:rsidR="00A56F95">
        <w:rPr>
          <w:rFonts w:eastAsia="Calibri"/>
          <w:lang w:eastAsia="en-US"/>
        </w:rPr>
        <w:t>7</w:t>
      </w:r>
      <w:r w:rsidRPr="007D7043">
        <w:rPr>
          <w:rFonts w:eastAsia="Calibri"/>
          <w:lang w:eastAsia="en-US"/>
        </w:rPr>
        <w:t xml:space="preserve">. Своевременно уплачивать арендную плату в размере и на условиях, установленных Договором. </w:t>
      </w:r>
    </w:p>
    <w:p w:rsidR="007D7043" w:rsidRPr="00A90235" w:rsidRDefault="007D7043" w:rsidP="007D7043">
      <w:pPr>
        <w:tabs>
          <w:tab w:val="num" w:pos="567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4.2.</w:t>
      </w:r>
      <w:r w:rsidR="00A56F95">
        <w:rPr>
          <w:rFonts w:eastAsia="Calibri"/>
          <w:lang w:eastAsia="en-US"/>
        </w:rPr>
        <w:t>8</w:t>
      </w:r>
      <w:r w:rsidRPr="007D7043">
        <w:rPr>
          <w:rFonts w:eastAsia="Calibri"/>
          <w:lang w:eastAsia="en-US"/>
        </w:rPr>
        <w:t xml:space="preserve">. По </w:t>
      </w:r>
      <w:r w:rsidRPr="00A90235">
        <w:rPr>
          <w:rFonts w:eastAsia="Calibri"/>
          <w:lang w:eastAsia="en-US"/>
        </w:rPr>
        <w:t>окончании срока действия Договора или его досрочного расторжения привести земельный участок в состояние, пригодное для дальнейшего использования (не хуже первоначального) и сдать Арендодателю земельный участок</w:t>
      </w:r>
      <w:r w:rsidR="00A56F95" w:rsidRPr="00A90235">
        <w:rPr>
          <w:rFonts w:eastAsia="Calibri"/>
          <w:lang w:eastAsia="en-US"/>
        </w:rPr>
        <w:t xml:space="preserve"> </w:t>
      </w:r>
      <w:r w:rsidRPr="00A90235">
        <w:rPr>
          <w:rFonts w:eastAsia="Calibri"/>
          <w:lang w:eastAsia="en-US"/>
        </w:rPr>
        <w:t xml:space="preserve">в </w:t>
      </w:r>
      <w:proofErr w:type="spellStart"/>
      <w:r w:rsidRPr="00A90235">
        <w:rPr>
          <w:rFonts w:eastAsia="Calibri"/>
          <w:lang w:eastAsia="en-US"/>
        </w:rPr>
        <w:t>рекультивированном</w:t>
      </w:r>
      <w:proofErr w:type="spellEnd"/>
      <w:r w:rsidRPr="00A90235">
        <w:rPr>
          <w:rFonts w:eastAsia="Calibri"/>
          <w:lang w:eastAsia="en-US"/>
        </w:rPr>
        <w:t xml:space="preserve"> состоянии по акту приемки земель в течении 30 (тридцати) рабочих дней с момента прекращения Договора</w:t>
      </w:r>
      <w:r w:rsidRPr="00A90235">
        <w:rPr>
          <w:rFonts w:eastAsia="Calibri"/>
          <w:vertAlign w:val="superscript"/>
          <w:lang w:eastAsia="en-US"/>
        </w:rPr>
        <w:t xml:space="preserve"> </w:t>
      </w:r>
      <w:r w:rsidRPr="00A90235">
        <w:rPr>
          <w:rFonts w:eastAsia="Calibri"/>
          <w:lang w:eastAsia="en-US"/>
        </w:rPr>
        <w:t>или возместить расходы, понесённые Арендодателем в связи с этим. В случае если действие Договора заканчивается в период, когда возврат земельного участка невозможен (снежный покров, половодье и т.д.), Арендатор обязан сдать земельный участок в следующий после окончания Договора вегетационный период в течение 45 дней, начиная с 15 апреля.</w:t>
      </w:r>
    </w:p>
    <w:p w:rsidR="007D7043" w:rsidRPr="00A90235" w:rsidRDefault="007D7043" w:rsidP="007D7043">
      <w:pPr>
        <w:tabs>
          <w:tab w:val="left" w:pos="-180"/>
          <w:tab w:val="num" w:pos="567"/>
          <w:tab w:val="num" w:pos="1260"/>
        </w:tabs>
        <w:spacing w:line="0" w:lineRule="atLeast"/>
        <w:ind w:firstLine="567"/>
        <w:jc w:val="both"/>
        <w:rPr>
          <w:rFonts w:eastAsia="Calibri"/>
          <w:color w:val="0000FF"/>
          <w:lang w:eastAsia="en-US"/>
        </w:rPr>
      </w:pPr>
      <w:r w:rsidRPr="00A90235">
        <w:rPr>
          <w:rFonts w:eastAsia="Calibri"/>
          <w:lang w:eastAsia="en-US"/>
        </w:rPr>
        <w:t>4.2.</w:t>
      </w:r>
      <w:r w:rsidR="00A56F95" w:rsidRPr="00A90235">
        <w:rPr>
          <w:rFonts w:eastAsia="Calibri"/>
          <w:lang w:eastAsia="en-US"/>
        </w:rPr>
        <w:t>9</w:t>
      </w:r>
      <w:r w:rsidRPr="00A90235">
        <w:rPr>
          <w:rFonts w:eastAsia="Calibri"/>
          <w:lang w:eastAsia="en-US"/>
        </w:rPr>
        <w:t>. В срок, не позднее 1 апреля текущего года, проводить с Арендодателем финансовую сверку по начислению и уплате арендной платы за предыдущий год и предоставлять Арендодателю копии платёжных документов.</w:t>
      </w:r>
    </w:p>
    <w:p w:rsidR="007D7043" w:rsidRPr="00A90235" w:rsidRDefault="007D7043" w:rsidP="007D7043">
      <w:pPr>
        <w:tabs>
          <w:tab w:val="num" w:pos="-180"/>
          <w:tab w:val="num" w:pos="567"/>
          <w:tab w:val="num" w:pos="1260"/>
        </w:tabs>
        <w:spacing w:line="0" w:lineRule="atLeast"/>
        <w:ind w:firstLine="567"/>
        <w:jc w:val="both"/>
        <w:rPr>
          <w:rFonts w:eastAsia="Calibri"/>
          <w:color w:val="FF0000"/>
          <w:lang w:eastAsia="en-US"/>
        </w:rPr>
      </w:pPr>
      <w:r w:rsidRPr="00A90235">
        <w:rPr>
          <w:rFonts w:eastAsia="Calibri"/>
          <w:lang w:eastAsia="en-US"/>
        </w:rPr>
        <w:t>4.2.1</w:t>
      </w:r>
      <w:r w:rsidR="00A56F95" w:rsidRPr="00A90235">
        <w:rPr>
          <w:rFonts w:eastAsia="Calibri"/>
          <w:lang w:eastAsia="en-US"/>
        </w:rPr>
        <w:t>0</w:t>
      </w:r>
      <w:r w:rsidRPr="00A90235">
        <w:rPr>
          <w:rFonts w:eastAsia="Calibri"/>
          <w:lang w:eastAsia="en-US"/>
        </w:rPr>
        <w:t>. В течение 30 (тридцати) дней с момента направления Арендодателем (получения у Арендодателя) Договора, изменений и (или) дополн</w:t>
      </w:r>
      <w:r w:rsidR="00EE16B6" w:rsidRPr="00A90235">
        <w:rPr>
          <w:rFonts w:eastAsia="Calibri"/>
          <w:lang w:eastAsia="en-US"/>
        </w:rPr>
        <w:t>ений к нему, подписать Договор и вернуть (</w:t>
      </w:r>
      <w:r w:rsidRPr="00A90235">
        <w:rPr>
          <w:rFonts w:eastAsia="Calibri"/>
          <w:lang w:eastAsia="en-US"/>
        </w:rPr>
        <w:t>направить) Арендодателю все экземпляры Договора для осуществления мероприятий по государственной регистрации Договора.</w:t>
      </w:r>
    </w:p>
    <w:p w:rsidR="005E5E39" w:rsidRPr="00A90235" w:rsidRDefault="005E5E39" w:rsidP="005E5E39">
      <w:pPr>
        <w:tabs>
          <w:tab w:val="left" w:pos="-180"/>
          <w:tab w:val="num" w:pos="567"/>
          <w:tab w:val="num" w:pos="126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A90235">
        <w:rPr>
          <w:rFonts w:eastAsia="Calibri"/>
          <w:lang w:eastAsia="en-US"/>
        </w:rPr>
        <w:t xml:space="preserve">4.2.11. В случае начала процедуры ликвидации Арендатора (юридического лица, индивидуального предпринимателя), несостоятельности (банкротства) исключения                                    его из Единого государственного реестра юридических лиц (Единого государственного реестра индивидуальных предпринимателей) направить Арендодателю в 15-дневный срок письменное уведомление с приложением копий документов. </w:t>
      </w:r>
    </w:p>
    <w:p w:rsidR="005E5E39" w:rsidRPr="00A90235" w:rsidRDefault="005E5E39" w:rsidP="005E5E39">
      <w:pPr>
        <w:tabs>
          <w:tab w:val="left" w:pos="-180"/>
          <w:tab w:val="num" w:pos="567"/>
          <w:tab w:val="num" w:pos="126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A90235">
        <w:rPr>
          <w:rFonts w:eastAsia="Calibri"/>
          <w:lang w:eastAsia="en-US"/>
        </w:rPr>
        <w:t>4.2.12. В случае изменения организационно-правового статуса и наименования юридического лица, юридического или почтового адреса, а также иных реквизитов, Арендатор обязан в 10-дневный срок с момента изменений письменно известить Арендодателя. При невыполнении данного условия все письма, претензии, уведомления, исковые заявления и другие документы, направленные по адресам, указанным в Договоре, считаются направленными Арендатору.</w:t>
      </w:r>
    </w:p>
    <w:p w:rsidR="00E94208" w:rsidRDefault="005E5E39" w:rsidP="005E5E39">
      <w:pPr>
        <w:tabs>
          <w:tab w:val="left" w:pos="-180"/>
          <w:tab w:val="num" w:pos="567"/>
          <w:tab w:val="num" w:pos="1260"/>
        </w:tabs>
        <w:spacing w:line="0" w:lineRule="atLeast"/>
        <w:ind w:firstLine="567"/>
        <w:jc w:val="both"/>
        <w:rPr>
          <w:rFonts w:eastAsia="Calibri"/>
          <w:i/>
          <w:lang w:eastAsia="en-US"/>
        </w:rPr>
      </w:pPr>
      <w:r w:rsidRPr="005E5E39">
        <w:rPr>
          <w:rFonts w:eastAsia="Calibri"/>
          <w:i/>
          <w:lang w:eastAsia="en-US"/>
        </w:rPr>
        <w:t xml:space="preserve">Примечание: при заключении договора аренды с гражданином. </w:t>
      </w:r>
    </w:p>
    <w:p w:rsidR="005E5E39" w:rsidRDefault="005E5E39" w:rsidP="005E5E39">
      <w:pPr>
        <w:tabs>
          <w:tab w:val="left" w:pos="-180"/>
          <w:tab w:val="num" w:pos="567"/>
          <w:tab w:val="num" w:pos="1260"/>
        </w:tabs>
        <w:spacing w:line="0" w:lineRule="atLeast"/>
        <w:ind w:firstLine="567"/>
        <w:jc w:val="both"/>
        <w:rPr>
          <w:rFonts w:eastAsia="Calibri"/>
          <w:i/>
          <w:lang w:eastAsia="en-US"/>
        </w:rPr>
      </w:pPr>
      <w:r w:rsidRPr="005E5E39">
        <w:rPr>
          <w:rFonts w:eastAsia="Calibri"/>
          <w:i/>
          <w:lang w:eastAsia="en-US"/>
        </w:rPr>
        <w:t>4.2.12. В случае изменения фамилии, имени, отчества, места регистрации (места жительства) Арендатора, а также иных персональных данных, Арендатор обязан в 10-дневный срок с момента изменений письменно известить Арендодателя. При невыполнении данного условия все письма, претензии, уведомления, исковые заявления и другие документы, направленные по адресу, указанному в Договоре, считаются направленными Арендатору.</w:t>
      </w:r>
    </w:p>
    <w:p w:rsidR="007D7043" w:rsidRPr="007D7043" w:rsidRDefault="007D7043" w:rsidP="005E5E39">
      <w:pPr>
        <w:tabs>
          <w:tab w:val="left" w:pos="-180"/>
          <w:tab w:val="num" w:pos="567"/>
          <w:tab w:val="num" w:pos="126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4.2.1</w:t>
      </w:r>
      <w:r w:rsidR="00A56F95">
        <w:rPr>
          <w:rFonts w:eastAsia="Calibri"/>
          <w:lang w:eastAsia="en-US"/>
        </w:rPr>
        <w:t>3</w:t>
      </w:r>
      <w:r w:rsidRPr="007D7043">
        <w:rPr>
          <w:rFonts w:eastAsia="Calibri"/>
          <w:lang w:eastAsia="en-US"/>
        </w:rPr>
        <w:t xml:space="preserve">. </w:t>
      </w:r>
      <w:r w:rsidRPr="00A56F95">
        <w:rPr>
          <w:rFonts w:eastAsia="Calibri"/>
          <w:lang w:eastAsia="en-US"/>
        </w:rPr>
        <w:t>Обеспечить сохранность существующих подземных и наземных инженерных коммуникаций, беспрепятственный доступ к объектам инженерных коммуникаций представителей эксплуатирующих организаций.</w:t>
      </w:r>
    </w:p>
    <w:p w:rsidR="007D7043" w:rsidRPr="00257B5C" w:rsidRDefault="007D7043" w:rsidP="007D7043">
      <w:pPr>
        <w:tabs>
          <w:tab w:val="left" w:pos="-180"/>
          <w:tab w:val="num" w:pos="567"/>
          <w:tab w:val="num" w:pos="126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257B5C">
        <w:rPr>
          <w:rFonts w:eastAsia="Calibri"/>
          <w:lang w:eastAsia="en-US"/>
        </w:rPr>
        <w:t>4.2.1</w:t>
      </w:r>
      <w:r w:rsidR="00A56F95">
        <w:rPr>
          <w:rFonts w:eastAsia="Calibri"/>
          <w:lang w:eastAsia="en-US"/>
        </w:rPr>
        <w:t>4</w:t>
      </w:r>
      <w:r w:rsidRPr="00257B5C">
        <w:rPr>
          <w:rFonts w:eastAsia="Calibri"/>
          <w:lang w:eastAsia="en-US"/>
        </w:rPr>
        <w:t xml:space="preserve">. Оплачивать неосновательное обогащение в размере арендной платы за фактическое пользование земельным участком после прекращения срока действия Договора до даты возврата земельного участка, если возврат земельного участка состоялся позже сроков, указанных в пункте </w:t>
      </w:r>
      <w:r w:rsidR="00A56F95">
        <w:rPr>
          <w:rFonts w:eastAsia="Calibri"/>
          <w:lang w:eastAsia="en-US"/>
        </w:rPr>
        <w:t>4.2.8</w:t>
      </w:r>
      <w:r w:rsidRPr="00257B5C">
        <w:rPr>
          <w:rFonts w:eastAsia="Calibri"/>
          <w:lang w:eastAsia="en-US"/>
        </w:rPr>
        <w:t xml:space="preserve"> Договора.</w:t>
      </w:r>
    </w:p>
    <w:p w:rsidR="007D7043" w:rsidRPr="007D7043" w:rsidRDefault="007D7043" w:rsidP="007D7043">
      <w:pPr>
        <w:tabs>
          <w:tab w:val="num" w:pos="567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4.</w:t>
      </w:r>
      <w:r w:rsidR="00257B5C">
        <w:rPr>
          <w:rFonts w:eastAsia="Calibri"/>
          <w:lang w:eastAsia="en-US"/>
        </w:rPr>
        <w:t>2</w:t>
      </w:r>
      <w:r w:rsidRPr="007D7043">
        <w:rPr>
          <w:rFonts w:eastAsia="Calibri"/>
          <w:lang w:eastAsia="en-US"/>
        </w:rPr>
        <w:t>.1</w:t>
      </w:r>
      <w:r w:rsidR="00A56F95">
        <w:rPr>
          <w:rFonts w:eastAsia="Calibri"/>
          <w:lang w:eastAsia="en-US"/>
        </w:rPr>
        <w:t>5</w:t>
      </w:r>
      <w:r w:rsidRPr="007D7043">
        <w:rPr>
          <w:rFonts w:eastAsia="Calibri"/>
          <w:lang w:eastAsia="en-US"/>
        </w:rPr>
        <w:t xml:space="preserve">. Не передавать арендованный земельный участок в субаренду. </w:t>
      </w:r>
    </w:p>
    <w:p w:rsidR="007D7043" w:rsidRPr="007D7043" w:rsidRDefault="007D7043" w:rsidP="007D7043">
      <w:pPr>
        <w:tabs>
          <w:tab w:val="left" w:pos="-180"/>
          <w:tab w:val="num" w:pos="567"/>
          <w:tab w:val="num" w:pos="126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lastRenderedPageBreak/>
        <w:t>4.2.1</w:t>
      </w:r>
      <w:r w:rsidR="00A56F95">
        <w:rPr>
          <w:rFonts w:eastAsia="Calibri"/>
          <w:lang w:eastAsia="en-US"/>
        </w:rPr>
        <w:t>6</w:t>
      </w:r>
      <w:r w:rsidRPr="007D7043">
        <w:rPr>
          <w:rFonts w:eastAsia="Calibri"/>
          <w:lang w:eastAsia="en-US"/>
        </w:rPr>
        <w:t xml:space="preserve">. Без разрешения соответствующих компетентных органов (пожарных, санитарных, природоохранных и других органов) не осуществлять на земельном участке работы, для проведения которых требуется соответствующее разрешение. </w:t>
      </w:r>
    </w:p>
    <w:p w:rsidR="007D7043" w:rsidRPr="007D7043" w:rsidRDefault="007D7043" w:rsidP="007D7043">
      <w:pPr>
        <w:tabs>
          <w:tab w:val="num" w:pos="567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4.2.1</w:t>
      </w:r>
      <w:r w:rsidR="00A56F95">
        <w:rPr>
          <w:rFonts w:eastAsia="Calibri"/>
          <w:lang w:eastAsia="en-US"/>
        </w:rPr>
        <w:t>7</w:t>
      </w:r>
      <w:r w:rsidRPr="007D7043">
        <w:rPr>
          <w:rFonts w:eastAsia="Calibri"/>
          <w:lang w:eastAsia="en-US"/>
        </w:rPr>
        <w:t>. Использовать земельный участок исключительно в предоставленных границах.</w:t>
      </w:r>
    </w:p>
    <w:p w:rsidR="007D7043" w:rsidRPr="007D7043" w:rsidRDefault="007D7043" w:rsidP="007D7043">
      <w:pPr>
        <w:tabs>
          <w:tab w:val="left" w:pos="-180"/>
          <w:tab w:val="num" w:pos="567"/>
          <w:tab w:val="num" w:pos="1260"/>
          <w:tab w:val="left" w:pos="876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4.2.</w:t>
      </w:r>
      <w:r w:rsidR="00A56F95">
        <w:rPr>
          <w:rFonts w:eastAsia="Calibri"/>
          <w:lang w:eastAsia="en-US"/>
        </w:rPr>
        <w:t>18</w:t>
      </w:r>
      <w:r w:rsidRPr="007D7043">
        <w:rPr>
          <w:rFonts w:eastAsia="Calibri"/>
          <w:lang w:eastAsia="en-US"/>
        </w:rPr>
        <w:t>. Осуществлять мероприятия по охране земель, лесов, водных объектов и других природных ресурсов, в том числе меры пожарной безопасности.</w:t>
      </w:r>
    </w:p>
    <w:p w:rsidR="007D7043" w:rsidRPr="007D7043" w:rsidRDefault="007D7043" w:rsidP="007D7043">
      <w:pPr>
        <w:tabs>
          <w:tab w:val="left" w:pos="426"/>
          <w:tab w:val="num" w:pos="567"/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4.2.</w:t>
      </w:r>
      <w:r w:rsidR="00A56F95">
        <w:rPr>
          <w:rFonts w:eastAsia="Calibri"/>
          <w:lang w:eastAsia="en-US"/>
        </w:rPr>
        <w:t>19</w:t>
      </w:r>
      <w:r w:rsidRPr="007D7043">
        <w:rPr>
          <w:rFonts w:eastAsia="Calibri"/>
          <w:lang w:eastAsia="en-US"/>
        </w:rPr>
        <w:t xml:space="preserve">. Соблюдать при использовании земельного участка </w:t>
      </w:r>
      <w:bookmarkStart w:id="1" w:name="sub_4207"/>
      <w:r w:rsidRPr="007D7043">
        <w:rPr>
          <w:rFonts w:eastAsia="Calibri"/>
          <w:lang w:eastAsia="en-US"/>
        </w:rPr>
        <w:t>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7D7043" w:rsidRPr="007D7043" w:rsidRDefault="007D7043" w:rsidP="007D7043">
      <w:pPr>
        <w:tabs>
          <w:tab w:val="num" w:pos="567"/>
        </w:tabs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4.2.</w:t>
      </w:r>
      <w:r w:rsidR="00A56F95">
        <w:rPr>
          <w:rFonts w:eastAsia="Calibri"/>
          <w:lang w:eastAsia="en-US"/>
        </w:rPr>
        <w:t>20</w:t>
      </w:r>
      <w:r w:rsidRPr="007D7043">
        <w:rPr>
          <w:rFonts w:eastAsia="Calibri"/>
          <w:lang w:eastAsia="en-US"/>
        </w:rPr>
        <w:t>.</w:t>
      </w:r>
      <w:bookmarkEnd w:id="1"/>
      <w:r w:rsidRPr="007D7043">
        <w:rPr>
          <w:rFonts w:eastAsia="Calibri"/>
          <w:lang w:eastAsia="en-US"/>
        </w:rPr>
        <w:t xml:space="preserve">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A56F95" w:rsidRDefault="007D7043" w:rsidP="00A56F95">
      <w:pPr>
        <w:tabs>
          <w:tab w:val="left" w:pos="-180"/>
          <w:tab w:val="num" w:pos="567"/>
          <w:tab w:val="num" w:pos="1260"/>
        </w:tabs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4.2.2</w:t>
      </w:r>
      <w:r w:rsidR="00A56F95">
        <w:rPr>
          <w:rFonts w:eastAsia="Calibri"/>
          <w:lang w:eastAsia="en-US"/>
        </w:rPr>
        <w:t>1</w:t>
      </w:r>
      <w:r w:rsidRPr="007D7043">
        <w:rPr>
          <w:rFonts w:eastAsia="Calibri"/>
          <w:lang w:eastAsia="en-US"/>
        </w:rPr>
        <w:t>. В случае заключения соглашения об установлении сервитута, в течение 10 (десяти) дней с момента его заключения, направить Арендодателю уведомление о заключении указанного соглашения.</w:t>
      </w:r>
    </w:p>
    <w:p w:rsidR="007D7043" w:rsidRPr="00A56F95" w:rsidRDefault="007D7043" w:rsidP="00A56F95">
      <w:pPr>
        <w:tabs>
          <w:tab w:val="left" w:pos="-180"/>
          <w:tab w:val="num" w:pos="567"/>
          <w:tab w:val="num" w:pos="1260"/>
        </w:tabs>
        <w:ind w:firstLine="567"/>
        <w:jc w:val="both"/>
        <w:rPr>
          <w:rFonts w:eastAsia="Calibri"/>
          <w:lang w:eastAsia="en-US"/>
        </w:rPr>
      </w:pPr>
      <w:r w:rsidRPr="007A38E5">
        <w:rPr>
          <w:rFonts w:eastAsia="Calibri"/>
          <w:lang w:eastAsia="en-US"/>
        </w:rPr>
        <w:t>4.2.2</w:t>
      </w:r>
      <w:r w:rsidR="00A56F95">
        <w:rPr>
          <w:rFonts w:eastAsia="Calibri"/>
          <w:lang w:eastAsia="en-US"/>
        </w:rPr>
        <w:t>2</w:t>
      </w:r>
      <w:r w:rsidRPr="007A38E5">
        <w:rPr>
          <w:rFonts w:eastAsia="Calibri"/>
          <w:lang w:eastAsia="en-US"/>
        </w:rPr>
        <w:t>.</w:t>
      </w:r>
      <w:r w:rsidR="007A38E5" w:rsidRPr="007A38E5">
        <w:rPr>
          <w:rFonts w:eastAsia="Calibri"/>
          <w:lang w:eastAsia="en-US"/>
        </w:rPr>
        <w:t xml:space="preserve"> </w:t>
      </w:r>
      <w:r w:rsidR="00A56F95">
        <w:rPr>
          <w:rFonts w:eastAsia="Calibri"/>
          <w:lang w:eastAsia="en-US"/>
        </w:rPr>
        <w:t>П</w:t>
      </w:r>
      <w:r w:rsidR="00A56F95" w:rsidRPr="00A56F95">
        <w:rPr>
          <w:rFonts w:eastAsia="Calibri"/>
          <w:lang w:eastAsia="en-US"/>
        </w:rPr>
        <w:t xml:space="preserve">роектирование и строительство осуществить в срок не более </w:t>
      </w:r>
      <w:r w:rsidR="00A90235">
        <w:rPr>
          <w:rFonts w:eastAsia="Calibri"/>
          <w:lang w:eastAsia="en-US"/>
        </w:rPr>
        <w:t>16</w:t>
      </w:r>
      <w:r w:rsidR="00A56F95" w:rsidRPr="00A56F95">
        <w:rPr>
          <w:rFonts w:eastAsia="Calibri"/>
          <w:lang w:eastAsia="en-US"/>
        </w:rPr>
        <w:t xml:space="preserve"> месяцев со дня государственной регистрации договора аренды земельного участка, в том числе, в течение </w:t>
      </w:r>
      <w:r w:rsidR="00A56F95" w:rsidRPr="00A56F95">
        <w:rPr>
          <w:rFonts w:eastAsia="Calibri"/>
          <w:lang w:eastAsia="en-US"/>
        </w:rPr>
        <w:br/>
      </w:r>
      <w:r w:rsidR="00A90235">
        <w:rPr>
          <w:rFonts w:eastAsia="Calibri"/>
          <w:lang w:eastAsia="en-US"/>
        </w:rPr>
        <w:t>7</w:t>
      </w:r>
      <w:r w:rsidR="00A56F95" w:rsidRPr="00A56F95">
        <w:rPr>
          <w:rFonts w:eastAsia="Calibri"/>
          <w:lang w:eastAsia="en-US"/>
        </w:rPr>
        <w:t xml:space="preserve"> месяцев со дня государственной регистрации договора аренды земельного участка арендатором должны быть проведены инженерные изыскания и осуществлено архитектурно – строительное проектирование (получено разрешение на строительство)</w:t>
      </w:r>
      <w:r w:rsidR="007A38E5">
        <w:rPr>
          <w:sz w:val="26"/>
          <w:szCs w:val="26"/>
        </w:rPr>
        <w:t>.</w:t>
      </w:r>
    </w:p>
    <w:p w:rsidR="007F502A" w:rsidRDefault="007F502A" w:rsidP="007D7043">
      <w:pPr>
        <w:spacing w:line="0" w:lineRule="atLeast"/>
        <w:jc w:val="center"/>
        <w:rPr>
          <w:rFonts w:eastAsia="Calibri"/>
          <w:b/>
          <w:lang w:eastAsia="en-US"/>
        </w:rPr>
      </w:pPr>
    </w:p>
    <w:p w:rsidR="007D7043" w:rsidRPr="007D7043" w:rsidRDefault="007D7043" w:rsidP="007D7043">
      <w:pPr>
        <w:spacing w:line="0" w:lineRule="atLeast"/>
        <w:jc w:val="center"/>
        <w:rPr>
          <w:rFonts w:eastAsia="Calibri"/>
          <w:lang w:eastAsia="en-US"/>
        </w:rPr>
      </w:pPr>
      <w:r w:rsidRPr="007D7043">
        <w:rPr>
          <w:rFonts w:eastAsia="Calibri"/>
          <w:b/>
          <w:lang w:eastAsia="en-US"/>
        </w:rPr>
        <w:t>5. ИЗМЕНЕНИЕ, РАСТОРЖЕНИЕ И ПРЕКРАЩЕНИЕ ДОГОВОРА</w:t>
      </w:r>
    </w:p>
    <w:p w:rsidR="007F502A" w:rsidRDefault="007F502A" w:rsidP="007D7043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</w:p>
    <w:p w:rsidR="007D7043" w:rsidRPr="007D7043" w:rsidRDefault="007D7043" w:rsidP="007D7043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5.1. Изменение условий Договора производится по соглашению сторон, и оформляется сторонами в письменной форме за исключением случаев, прямо предусмотренных настоящим </w:t>
      </w:r>
      <w:r w:rsidRPr="007D7043">
        <w:rPr>
          <w:rFonts w:eastAsia="Calibri"/>
          <w:lang w:val="x-none" w:eastAsia="x-none"/>
        </w:rPr>
        <w:t>Д</w:t>
      </w:r>
      <w:r w:rsidRPr="007D7043">
        <w:rPr>
          <w:rFonts w:eastAsia="Calibri"/>
          <w:lang w:eastAsia="en-US"/>
        </w:rPr>
        <w:t>оговором или законом.</w:t>
      </w:r>
    </w:p>
    <w:p w:rsidR="007D7043" w:rsidRPr="007D7043" w:rsidRDefault="007D7043" w:rsidP="007D7043">
      <w:pPr>
        <w:tabs>
          <w:tab w:val="left" w:pos="2268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5.2. Предложение о досрочном расторжении Договора по инициативе одной из сторон заинтересованная сторона с обоснованием причин расторжения направляет другой стороне </w:t>
      </w:r>
      <w:r w:rsidR="00A56F95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 xml:space="preserve">не менее чем за 30 (тридцать) календарных дней до предполагаемой даты расторжения. </w:t>
      </w:r>
      <w:r w:rsidR="00A56F95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 xml:space="preserve">К уведомлению прилагается подписанное инициатором расторжения Договора соглашение </w:t>
      </w:r>
      <w:r w:rsidR="00A56F95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>о расторжении Договора.</w:t>
      </w:r>
    </w:p>
    <w:p w:rsidR="007D7043" w:rsidRPr="007D7043" w:rsidRDefault="007D7043" w:rsidP="007D7043">
      <w:pPr>
        <w:tabs>
          <w:tab w:val="left" w:pos="2268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Предложение о досрочном расторжении Договора подлежит рассмотрению в 30-тидневный срок.</w:t>
      </w:r>
    </w:p>
    <w:p w:rsidR="007D7043" w:rsidRPr="007D7043" w:rsidRDefault="007D7043" w:rsidP="007D7043">
      <w:pPr>
        <w:tabs>
          <w:tab w:val="left" w:pos="2268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При достижении согласия на расторжение Договора подписанное соглашение о расторжении Договора направляется стороне - инициатору расторжения Договора для осуществления мероприятий по государственной регистрации соглашения. </w:t>
      </w:r>
    </w:p>
    <w:p w:rsidR="007D7043" w:rsidRPr="007D7043" w:rsidRDefault="007D7043" w:rsidP="007D7043">
      <w:pPr>
        <w:tabs>
          <w:tab w:val="left" w:pos="2268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При </w:t>
      </w:r>
      <w:proofErr w:type="spellStart"/>
      <w:r w:rsidRPr="007D7043">
        <w:rPr>
          <w:rFonts w:eastAsia="Calibri"/>
          <w:lang w:eastAsia="en-US"/>
        </w:rPr>
        <w:t>недостижении</w:t>
      </w:r>
      <w:proofErr w:type="spellEnd"/>
      <w:r w:rsidRPr="007D7043">
        <w:rPr>
          <w:rFonts w:eastAsia="Calibri"/>
          <w:lang w:eastAsia="en-US"/>
        </w:rPr>
        <w:t xml:space="preserve"> согласия по досрочному расторжению Договора или неполучения ответа и (или) подписанного соглашения о расторжении Договора инициатор вправе требовать досрочного расторжения Договора в судебном порядке.</w:t>
      </w:r>
    </w:p>
    <w:p w:rsidR="007D7043" w:rsidRPr="007D7043" w:rsidRDefault="007D7043" w:rsidP="007D7043">
      <w:pPr>
        <w:tabs>
          <w:tab w:val="left" w:pos="2268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В случае, если инициатором досрочного расторжения Договора является Арендатор, расходы по государственной регистрации соглашения о расторжении несет Арендатор.</w:t>
      </w:r>
    </w:p>
    <w:p w:rsidR="007D7043" w:rsidRPr="007D7043" w:rsidRDefault="007D7043" w:rsidP="007D7043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5.3. По инициативе Арендодателя Договор может быть прекращен досрочно в судебном порядке, в том числе при ненадлежащем использовании земельного участка, а именно:</w:t>
      </w:r>
    </w:p>
    <w:p w:rsidR="007D7043" w:rsidRPr="007D7043" w:rsidRDefault="007D7043" w:rsidP="007D7043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- использование земельного участка с грубым нарушением правил рационального использования земли, в том числе, если земельный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D7043" w:rsidRPr="007D7043" w:rsidRDefault="007D7043" w:rsidP="007D7043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- порче земель;</w:t>
      </w:r>
    </w:p>
    <w:p w:rsidR="007D7043" w:rsidRPr="007D7043" w:rsidRDefault="007D7043" w:rsidP="007D7043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- невыполнение обязанностей по рекультивации земель, обязательных мероприятий </w:t>
      </w:r>
      <w:r w:rsidR="00A56F95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>по улучшению земель и охране почв;</w:t>
      </w:r>
    </w:p>
    <w:p w:rsidR="007D7043" w:rsidRPr="007D7043" w:rsidRDefault="007D7043" w:rsidP="007D7043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- невыполнение обязанностей по приведению земель в состояние, пригодное для использования по целевому назначению;</w:t>
      </w:r>
    </w:p>
    <w:p w:rsidR="007D7043" w:rsidRPr="007D7043" w:rsidRDefault="007D7043" w:rsidP="007D7043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- не использование земельного участка в целях, указанных в Договоре, в течение </w:t>
      </w:r>
      <w:r w:rsidR="007A38E5">
        <w:rPr>
          <w:rFonts w:eastAsia="Calibri"/>
          <w:lang w:eastAsia="en-US"/>
        </w:rPr>
        <w:t>одного года</w:t>
      </w:r>
      <w:r w:rsidRPr="007D7043">
        <w:rPr>
          <w:rFonts w:eastAsia="Calibri"/>
          <w:lang w:eastAsia="en-US"/>
        </w:rPr>
        <w:t xml:space="preserve">, за исключением времени, необходимого для освоения земельного участка, а также времени, </w:t>
      </w:r>
      <w:r w:rsidR="006F70A4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lastRenderedPageBreak/>
        <w:t>в течение которого земельный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7D7043" w:rsidRPr="007D7043" w:rsidRDefault="007D7043" w:rsidP="007D7043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5.3. В случае нарушения Арендатором порядка внесения Арендной платы более 2 раз </w:t>
      </w:r>
      <w:r w:rsidR="00A56F95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>в течение периода аренды и нарушения пунктов</w:t>
      </w:r>
      <w:r w:rsidRPr="00A56F95">
        <w:rPr>
          <w:rFonts w:eastAsia="Calibri"/>
          <w:lang w:eastAsia="en-US"/>
        </w:rPr>
        <w:t xml:space="preserve"> 4.2.1, 4.2.1</w:t>
      </w:r>
      <w:r w:rsidR="00A56F95" w:rsidRPr="00A56F95">
        <w:rPr>
          <w:rFonts w:eastAsia="Calibri"/>
          <w:lang w:eastAsia="en-US"/>
        </w:rPr>
        <w:t>3</w:t>
      </w:r>
      <w:r w:rsidRPr="00A56F95">
        <w:rPr>
          <w:rFonts w:eastAsia="Calibri"/>
          <w:lang w:eastAsia="en-US"/>
        </w:rPr>
        <w:t>, 4.2.1</w:t>
      </w:r>
      <w:r w:rsidR="00A56F95" w:rsidRPr="00A56F95">
        <w:rPr>
          <w:rFonts w:eastAsia="Calibri"/>
          <w:lang w:eastAsia="en-US"/>
        </w:rPr>
        <w:t>5</w:t>
      </w:r>
      <w:r w:rsidRPr="00A56F95">
        <w:rPr>
          <w:rFonts w:eastAsia="Calibri"/>
          <w:lang w:eastAsia="en-US"/>
        </w:rPr>
        <w:t>, 4.2.1</w:t>
      </w:r>
      <w:r w:rsidR="00A56F95" w:rsidRPr="00A56F95">
        <w:rPr>
          <w:rFonts w:eastAsia="Calibri"/>
          <w:lang w:eastAsia="en-US"/>
        </w:rPr>
        <w:t>7</w:t>
      </w:r>
      <w:r w:rsidRPr="00A56F95">
        <w:rPr>
          <w:rFonts w:eastAsia="Calibri"/>
          <w:lang w:eastAsia="en-US"/>
        </w:rPr>
        <w:t>, 4.2.</w:t>
      </w:r>
      <w:r w:rsidR="00A56F95" w:rsidRPr="00A56F95">
        <w:rPr>
          <w:rFonts w:eastAsia="Calibri"/>
          <w:lang w:eastAsia="en-US"/>
        </w:rPr>
        <w:t>18</w:t>
      </w:r>
      <w:r w:rsidRPr="00A56F95">
        <w:rPr>
          <w:rFonts w:eastAsia="Calibri"/>
          <w:lang w:eastAsia="en-US"/>
        </w:rPr>
        <w:t>, 4.2.2</w:t>
      </w:r>
      <w:r w:rsidR="00A56F95" w:rsidRPr="00A56F95">
        <w:rPr>
          <w:rFonts w:eastAsia="Calibri"/>
          <w:lang w:eastAsia="en-US"/>
        </w:rPr>
        <w:t>0</w:t>
      </w:r>
      <w:r w:rsidR="00F52C18">
        <w:rPr>
          <w:rFonts w:eastAsia="Calibri"/>
          <w:lang w:eastAsia="en-US"/>
        </w:rPr>
        <w:t>. 4.2.</w:t>
      </w:r>
      <w:r w:rsidR="00F52C18" w:rsidRPr="00F52C18">
        <w:rPr>
          <w:rFonts w:eastAsia="Calibri"/>
          <w:lang w:eastAsia="en-US"/>
        </w:rPr>
        <w:t>22</w:t>
      </w:r>
      <w:r w:rsidRPr="007D7043">
        <w:rPr>
          <w:rFonts w:eastAsia="Calibri"/>
          <w:lang w:eastAsia="en-US"/>
        </w:rPr>
        <w:t xml:space="preserve"> Арендодатель имеет право в одностороннем порядке отказаться от исполнения Договора полностью и потребовать возврата земельного участка. При этом Договор считается расторгнутым со дня получения Арендатором соответствующего уведомления, если в уведомлении не указан иной срок. </w:t>
      </w:r>
    </w:p>
    <w:p w:rsidR="007D7043" w:rsidRPr="007D7043" w:rsidRDefault="007D7043" w:rsidP="007D704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7D7043">
        <w:rPr>
          <w:rFonts w:eastAsia="Calibri"/>
        </w:rPr>
        <w:t>5.4. При изъятии земельного участка для государственных или муниципальных нужд</w:t>
      </w:r>
      <w:r w:rsidR="006F70A4">
        <w:rPr>
          <w:rFonts w:eastAsia="Calibri"/>
        </w:rPr>
        <w:t xml:space="preserve"> </w:t>
      </w:r>
      <w:r w:rsidRPr="007D7043">
        <w:rPr>
          <w:rFonts w:eastAsia="Calibri"/>
        </w:rPr>
        <w:t>прекращение Договора осуществляется в соответствии с правилами, предусмотренными действующим законодательством.</w:t>
      </w:r>
    </w:p>
    <w:p w:rsidR="007D7043" w:rsidRPr="007D7043" w:rsidRDefault="007D7043" w:rsidP="007D704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5.5. Истечение срока действия Договора, указанного в пункте 1.5 Договора, не освобождает стороны от ответственности за его нарушение.</w:t>
      </w:r>
    </w:p>
    <w:p w:rsidR="007D7043" w:rsidRPr="007D7043" w:rsidRDefault="007D7043" w:rsidP="007D7043">
      <w:pPr>
        <w:spacing w:line="0" w:lineRule="atLeast"/>
        <w:jc w:val="center"/>
        <w:rPr>
          <w:rFonts w:eastAsia="Calibri"/>
          <w:lang w:eastAsia="en-US"/>
        </w:rPr>
      </w:pPr>
    </w:p>
    <w:p w:rsidR="007D7043" w:rsidRPr="007D7043" w:rsidRDefault="007D7043" w:rsidP="007D7043">
      <w:pPr>
        <w:numPr>
          <w:ilvl w:val="0"/>
          <w:numId w:val="23"/>
        </w:numPr>
        <w:spacing w:after="160" w:line="0" w:lineRule="atLeast"/>
        <w:jc w:val="center"/>
        <w:rPr>
          <w:rFonts w:eastAsia="Calibri"/>
          <w:b/>
          <w:lang w:eastAsia="en-US"/>
        </w:rPr>
      </w:pPr>
      <w:r w:rsidRPr="007D7043">
        <w:rPr>
          <w:rFonts w:eastAsia="Calibri"/>
          <w:b/>
          <w:lang w:eastAsia="en-US"/>
        </w:rPr>
        <w:t>ОТВЕТСТВЕННОСТЬ СТОРОН.</w:t>
      </w:r>
    </w:p>
    <w:p w:rsidR="007D7043" w:rsidRPr="007D7043" w:rsidRDefault="007D7043" w:rsidP="007D7043">
      <w:pPr>
        <w:spacing w:line="0" w:lineRule="atLeast"/>
        <w:jc w:val="center"/>
        <w:rPr>
          <w:rFonts w:eastAsia="Calibri"/>
          <w:b/>
          <w:lang w:eastAsia="en-US"/>
        </w:rPr>
      </w:pPr>
      <w:r w:rsidRPr="007D7043">
        <w:rPr>
          <w:rFonts w:eastAsia="Calibri"/>
          <w:b/>
          <w:lang w:eastAsia="en-US"/>
        </w:rPr>
        <w:t>РАССМОТРЕНИЕ И УРЕГУЛИРОВАНИЕ СПОРОВ</w:t>
      </w:r>
    </w:p>
    <w:p w:rsidR="007F502A" w:rsidRDefault="007F502A" w:rsidP="007D7043">
      <w:pPr>
        <w:tabs>
          <w:tab w:val="left" w:pos="180"/>
          <w:tab w:val="num" w:pos="792"/>
          <w:tab w:val="num" w:pos="1440"/>
        </w:tabs>
        <w:spacing w:line="0" w:lineRule="atLeast"/>
        <w:ind w:firstLine="567"/>
        <w:jc w:val="both"/>
        <w:rPr>
          <w:rFonts w:eastAsia="Calibri"/>
          <w:lang w:eastAsia="en-US"/>
        </w:rPr>
      </w:pPr>
    </w:p>
    <w:p w:rsidR="007D7043" w:rsidRPr="007D7043" w:rsidRDefault="007D7043" w:rsidP="007D7043">
      <w:pPr>
        <w:tabs>
          <w:tab w:val="left" w:pos="180"/>
          <w:tab w:val="num" w:pos="792"/>
          <w:tab w:val="num" w:pos="144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6.1. За нарушение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7D7043" w:rsidRPr="007D7043" w:rsidRDefault="007D7043" w:rsidP="007D7043">
      <w:pPr>
        <w:tabs>
          <w:tab w:val="left" w:pos="180"/>
          <w:tab w:val="num" w:pos="792"/>
          <w:tab w:val="num" w:pos="144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6.2. В случае невнесения арендной оплаты в установленный Договором срок Арендатор уплачивает пени по арендной плате в размере 1/300 (одной трёхсотой) ключевой ставки Банка России от неоплаченной вовремя суммы за каждый календарный день просрочки. </w:t>
      </w:r>
    </w:p>
    <w:p w:rsidR="007D7043" w:rsidRPr="007D7043" w:rsidRDefault="007D7043" w:rsidP="007D7043">
      <w:pPr>
        <w:tabs>
          <w:tab w:val="left" w:pos="180"/>
          <w:tab w:val="num" w:pos="792"/>
          <w:tab w:val="num" w:pos="144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6.3. Уплата пени и штрафов не освобождает Арендатора от устранения допущенных нарушений и не является основанием для уменьшения арендной платы или освобождением от неё.</w:t>
      </w:r>
    </w:p>
    <w:p w:rsidR="007D7043" w:rsidRPr="007D7043" w:rsidRDefault="007D7043" w:rsidP="007D7043">
      <w:pPr>
        <w:tabs>
          <w:tab w:val="left" w:pos="180"/>
          <w:tab w:val="num" w:pos="792"/>
          <w:tab w:val="num" w:pos="144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color w:val="000000"/>
          <w:lang w:eastAsia="en-US"/>
        </w:rPr>
        <w:t xml:space="preserve">6.4. Споры, возникающие между сторонами при заключении, исполнении, изменении </w:t>
      </w:r>
      <w:r w:rsidR="006F70A4">
        <w:rPr>
          <w:rFonts w:eastAsia="Calibri"/>
          <w:color w:val="000000"/>
          <w:lang w:eastAsia="en-US"/>
        </w:rPr>
        <w:br/>
      </w:r>
      <w:r w:rsidRPr="007D7043">
        <w:rPr>
          <w:rFonts w:eastAsia="Calibri"/>
          <w:color w:val="000000"/>
          <w:lang w:eastAsia="en-US"/>
        </w:rPr>
        <w:t>и расторжении договора,</w:t>
      </w:r>
      <w:r w:rsidRPr="007D7043">
        <w:rPr>
          <w:rFonts w:eastAsia="Calibri"/>
          <w:lang w:eastAsia="en-US"/>
        </w:rPr>
        <w:t xml:space="preserve"> рассматриваются в Арбитражном суде Ханты-Мансийского автономного округа - Югры, в случае если арендатором является гражданин - в </w:t>
      </w:r>
      <w:proofErr w:type="spellStart"/>
      <w:r w:rsidRPr="007D7043">
        <w:rPr>
          <w:rFonts w:eastAsia="Calibri"/>
          <w:lang w:eastAsia="en-US"/>
        </w:rPr>
        <w:t>Сургутском</w:t>
      </w:r>
      <w:proofErr w:type="spellEnd"/>
      <w:r w:rsidRPr="007D7043">
        <w:rPr>
          <w:rFonts w:eastAsia="Calibri"/>
          <w:lang w:eastAsia="en-US"/>
        </w:rPr>
        <w:t xml:space="preserve"> районном суде Ханты-Мансийского автономного округа - Югры.</w:t>
      </w:r>
    </w:p>
    <w:p w:rsidR="007D7043" w:rsidRPr="007D7043" w:rsidRDefault="007D7043" w:rsidP="007D7043">
      <w:pPr>
        <w:tabs>
          <w:tab w:val="left" w:pos="180"/>
          <w:tab w:val="num" w:pos="792"/>
          <w:tab w:val="num" w:pos="144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6.5. За совершение земельных правонарушений, в том числе предусмотренных пунктами 4.2.1, 4.2.2, 4.2.1</w:t>
      </w:r>
      <w:r w:rsidR="006F70A4">
        <w:rPr>
          <w:rFonts w:eastAsia="Calibri"/>
          <w:lang w:eastAsia="en-US"/>
        </w:rPr>
        <w:t>5</w:t>
      </w:r>
      <w:r w:rsidRPr="007D7043">
        <w:rPr>
          <w:rFonts w:eastAsia="Calibri"/>
          <w:lang w:eastAsia="en-US"/>
        </w:rPr>
        <w:t xml:space="preserve"> Договора, Арендатор несёт ответственность в соответствии с законодательством Российской Федерации, законодательством Ханты-Мансийского автономного округа – Югры.</w:t>
      </w:r>
    </w:p>
    <w:p w:rsidR="007D7043" w:rsidRPr="007D7043" w:rsidRDefault="007D7043" w:rsidP="007D7043">
      <w:pPr>
        <w:tabs>
          <w:tab w:val="left" w:pos="180"/>
          <w:tab w:val="num" w:pos="792"/>
          <w:tab w:val="num" w:pos="144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6.6. В случае несоблюдения условий, преду</w:t>
      </w:r>
      <w:r w:rsidR="006F70A4">
        <w:rPr>
          <w:rFonts w:eastAsia="Calibri"/>
          <w:lang w:eastAsia="en-US"/>
        </w:rPr>
        <w:t>смотренных пунктами 4.2.2, 4.2.8</w:t>
      </w:r>
      <w:r w:rsidRPr="007D7043">
        <w:rPr>
          <w:rFonts w:eastAsia="Calibri"/>
          <w:lang w:eastAsia="en-US"/>
        </w:rPr>
        <w:t>, 4.2.</w:t>
      </w:r>
      <w:r w:rsidR="00F52C18">
        <w:rPr>
          <w:rFonts w:eastAsia="Calibri"/>
          <w:lang w:eastAsia="en-US"/>
        </w:rPr>
        <w:t>2</w:t>
      </w:r>
      <w:r w:rsidR="006F70A4">
        <w:rPr>
          <w:rFonts w:eastAsia="Calibri"/>
          <w:lang w:eastAsia="en-US"/>
        </w:rPr>
        <w:t>2</w:t>
      </w:r>
      <w:r w:rsidRPr="007D7043">
        <w:rPr>
          <w:rFonts w:eastAsia="Calibri"/>
          <w:lang w:eastAsia="en-US"/>
        </w:rPr>
        <w:t xml:space="preserve"> Договора, а также нарушение иных условий Договора, за нарушение которых Договором и (или) законодательством не установлена иная ответственность, Арендатор уплачивает штраф в размере 50 % от годового размера арендной платы, указанного в пункте 2.1 Договора, за каждое нарушение до момента устранения нарушения условия Договора. </w:t>
      </w:r>
    </w:p>
    <w:p w:rsidR="007D7043" w:rsidRPr="007D7043" w:rsidRDefault="007D7043" w:rsidP="007D7043">
      <w:pPr>
        <w:tabs>
          <w:tab w:val="left" w:pos="180"/>
          <w:tab w:val="num" w:pos="792"/>
          <w:tab w:val="num" w:pos="144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Если Арендатор в течении 30 (тридцати) календарных дней с момента получения уведомления о выявленном нарушении не устранил нарушение условий Договора, Арендодатель направляет Арендатору повторное уведомление с предъявлением суммы штрафа повторно вплоть до момента устранения нарушения условия Договора.</w:t>
      </w:r>
    </w:p>
    <w:p w:rsidR="007D7043" w:rsidRPr="007D7043" w:rsidRDefault="007D7043" w:rsidP="007D7043">
      <w:pPr>
        <w:tabs>
          <w:tab w:val="left" w:pos="180"/>
          <w:tab w:val="num" w:pos="792"/>
          <w:tab w:val="num" w:pos="1440"/>
        </w:tabs>
        <w:spacing w:line="0" w:lineRule="atLeast"/>
        <w:jc w:val="both"/>
        <w:rPr>
          <w:rFonts w:eastAsia="Calibri"/>
          <w:lang w:eastAsia="en-US"/>
        </w:rPr>
      </w:pPr>
    </w:p>
    <w:p w:rsidR="007D7043" w:rsidRPr="007D7043" w:rsidRDefault="007D7043" w:rsidP="007D7043">
      <w:pPr>
        <w:numPr>
          <w:ilvl w:val="0"/>
          <w:numId w:val="22"/>
        </w:numPr>
        <w:spacing w:after="160" w:line="0" w:lineRule="atLeast"/>
        <w:jc w:val="center"/>
        <w:rPr>
          <w:rFonts w:eastAsia="Calibri"/>
          <w:lang w:eastAsia="en-US"/>
        </w:rPr>
      </w:pPr>
      <w:r w:rsidRPr="007D7043">
        <w:rPr>
          <w:rFonts w:eastAsia="Calibri"/>
          <w:b/>
          <w:lang w:eastAsia="en-US"/>
        </w:rPr>
        <w:t>ФОРС-МАЖОР</w:t>
      </w:r>
    </w:p>
    <w:p w:rsidR="007D7043" w:rsidRPr="007D7043" w:rsidRDefault="007D7043" w:rsidP="007D7043">
      <w:pPr>
        <w:widowControl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7.1. При невозможности выполнения условий Договора из-за форс-мажорных обстоятельств действие настоящего Договора приостанавливает</w:t>
      </w:r>
      <w:r w:rsidRPr="007D7043">
        <w:rPr>
          <w:rFonts w:eastAsia="Calibri"/>
          <w:lang w:eastAsia="en-US"/>
        </w:rPr>
        <w:softHyphen/>
        <w:t xml:space="preserve">ся на время действия этих обстоятельств. </w:t>
      </w:r>
      <w:r w:rsidR="006F70A4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 xml:space="preserve">О наступлении форс – мажорных обстоятельств сторона обязана известить другую в срок </w:t>
      </w:r>
      <w:r w:rsidR="006F70A4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 xml:space="preserve">не позднее 3 (трех) календарных дней с даты их наступления. </w:t>
      </w:r>
    </w:p>
    <w:p w:rsidR="007D7043" w:rsidRPr="007D7043" w:rsidRDefault="007D7043" w:rsidP="007D7043">
      <w:pPr>
        <w:widowControl w:val="0"/>
        <w:tabs>
          <w:tab w:val="left" w:pos="0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7.2. Форс-мажорными считаются обстоятельства непреодолимой силы, не зависящие </w:t>
      </w:r>
      <w:r w:rsidR="006F70A4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>от сторон Договора, а именно: стихийные бедствия, введе</w:t>
      </w:r>
      <w:r w:rsidRPr="007D7043">
        <w:rPr>
          <w:rFonts w:eastAsia="Calibri"/>
          <w:lang w:eastAsia="en-US"/>
        </w:rPr>
        <w:softHyphen/>
        <w:t>ние чрезвычайного положения, ведение военных действий, изменения в зако</w:t>
      </w:r>
      <w:r w:rsidRPr="007D7043">
        <w:rPr>
          <w:rFonts w:eastAsia="Calibri"/>
          <w:lang w:eastAsia="en-US"/>
        </w:rPr>
        <w:softHyphen/>
        <w:t>нодательстве и другие, делающие невозможным выполнение условий договора. Форс-мажорные обстоя</w:t>
      </w:r>
      <w:r w:rsidRPr="007D7043">
        <w:rPr>
          <w:rFonts w:eastAsia="Calibri"/>
          <w:lang w:eastAsia="en-US"/>
        </w:rPr>
        <w:softHyphen/>
        <w:t>тельства должны быть подтверждены справкой выданной компетентным органом государственной власти.</w:t>
      </w:r>
    </w:p>
    <w:p w:rsidR="007D7043" w:rsidRPr="007D7043" w:rsidRDefault="007D7043" w:rsidP="007D7043">
      <w:pPr>
        <w:widowControl w:val="0"/>
        <w:tabs>
          <w:tab w:val="num" w:pos="720"/>
        </w:tabs>
        <w:spacing w:line="0" w:lineRule="atLeast"/>
        <w:jc w:val="both"/>
        <w:rPr>
          <w:rFonts w:eastAsia="Calibri"/>
          <w:lang w:eastAsia="en-US"/>
        </w:rPr>
      </w:pPr>
    </w:p>
    <w:p w:rsidR="007D7043" w:rsidRPr="007D7043" w:rsidRDefault="007D7043" w:rsidP="007D7043">
      <w:pPr>
        <w:numPr>
          <w:ilvl w:val="0"/>
          <w:numId w:val="3"/>
        </w:numPr>
        <w:spacing w:after="160" w:line="0" w:lineRule="atLeast"/>
        <w:ind w:left="0" w:firstLine="0"/>
        <w:jc w:val="center"/>
        <w:rPr>
          <w:rFonts w:eastAsia="Calibri"/>
          <w:b/>
          <w:lang w:eastAsia="en-US"/>
        </w:rPr>
      </w:pPr>
      <w:r w:rsidRPr="007D7043">
        <w:rPr>
          <w:rFonts w:eastAsia="Calibri"/>
          <w:b/>
          <w:lang w:eastAsia="en-US"/>
        </w:rPr>
        <w:t>ПРОЧИЕ УСЛОВИЯ</w:t>
      </w:r>
    </w:p>
    <w:p w:rsidR="007D7043" w:rsidRPr="007D7043" w:rsidRDefault="007D7043" w:rsidP="007D7043">
      <w:pPr>
        <w:tabs>
          <w:tab w:val="left" w:pos="-180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lastRenderedPageBreak/>
        <w:t>8.1. По окончании срока действия Договора права на недвижимость, оставленную Арендатором на земельном участке, определяются правилами, установленными статьёй 272 Гражданского кодекса Российской Федерации.</w:t>
      </w:r>
    </w:p>
    <w:p w:rsidR="007D7043" w:rsidRPr="007D7043" w:rsidRDefault="007D7043" w:rsidP="007D7043">
      <w:pPr>
        <w:tabs>
          <w:tab w:val="left" w:pos="-180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8.2. При разрушении (уничтожении) здания, сооружения от пожара, стихийных бедствий, ветхости, террористического акта права на земельный участок сохраняются при условии проведения строительства (реконструкции) жилого дома в течение срока действия Договора. </w:t>
      </w:r>
    </w:p>
    <w:p w:rsidR="007D7043" w:rsidRPr="007D7043" w:rsidRDefault="007D7043" w:rsidP="007D7043">
      <w:pPr>
        <w:tabs>
          <w:tab w:val="left" w:pos="-180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8.3. Выполнение технических условий инспектирующих служб возлагается на Арендатора.</w:t>
      </w:r>
    </w:p>
    <w:p w:rsidR="007D7043" w:rsidRPr="007D7043" w:rsidRDefault="007D7043" w:rsidP="007D7043">
      <w:pPr>
        <w:widowControl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8.4. Помимо Договора стороны руководствуются действующим законодательством Российской Федерации.</w:t>
      </w:r>
    </w:p>
    <w:p w:rsidR="007D7043" w:rsidRPr="007D7043" w:rsidRDefault="007D7043" w:rsidP="007D7043">
      <w:pPr>
        <w:widowControl w:val="0"/>
        <w:spacing w:line="259" w:lineRule="auto"/>
        <w:ind w:firstLine="567"/>
        <w:jc w:val="both"/>
        <w:rPr>
          <w:rFonts w:eastAsia="Calibri"/>
          <w:strike/>
          <w:lang w:eastAsia="en-US"/>
        </w:rPr>
      </w:pPr>
      <w:r w:rsidRPr="007D7043">
        <w:rPr>
          <w:rFonts w:eastAsia="Calibri"/>
          <w:lang w:val="x-none" w:eastAsia="en-US"/>
        </w:rPr>
        <w:t xml:space="preserve">8.5. </w:t>
      </w:r>
      <w:r w:rsidRPr="007D7043">
        <w:rPr>
          <w:rFonts w:eastAsia="Calibri"/>
          <w:lang w:eastAsia="en-US"/>
        </w:rPr>
        <w:t>Д</w:t>
      </w:r>
      <w:r w:rsidRPr="007D7043">
        <w:rPr>
          <w:rFonts w:eastAsia="Calibri"/>
          <w:lang w:val="x-none" w:eastAsia="en-US"/>
        </w:rPr>
        <w:t>оговор составлен в трёх экземплярах, имеющих равную юридическую силу, по одному экземпляру для каждой из сторон, третий экземпляр для органа регистрации прав</w:t>
      </w:r>
      <w:r w:rsidRPr="007D7043">
        <w:rPr>
          <w:rFonts w:eastAsia="Calibri"/>
          <w:lang w:eastAsia="en-US"/>
        </w:rPr>
        <w:t>.</w:t>
      </w:r>
    </w:p>
    <w:p w:rsidR="007D7043" w:rsidRPr="007D7043" w:rsidRDefault="007D7043" w:rsidP="007D7043">
      <w:pPr>
        <w:widowControl w:val="0"/>
        <w:spacing w:line="259" w:lineRule="auto"/>
        <w:ind w:firstLine="567"/>
        <w:jc w:val="both"/>
        <w:rPr>
          <w:rFonts w:eastAsia="Calibri"/>
          <w:lang w:val="x-none" w:eastAsia="en-US"/>
        </w:rPr>
      </w:pPr>
      <w:r w:rsidRPr="007D7043">
        <w:rPr>
          <w:rFonts w:eastAsia="Calibri"/>
          <w:lang w:val="x-none" w:eastAsia="en-US"/>
        </w:rPr>
        <w:t>8.</w:t>
      </w:r>
      <w:r w:rsidRPr="007D7043">
        <w:rPr>
          <w:rFonts w:eastAsia="Calibri"/>
          <w:lang w:eastAsia="en-US"/>
        </w:rPr>
        <w:t>6</w:t>
      </w:r>
      <w:r w:rsidRPr="007D7043">
        <w:rPr>
          <w:rFonts w:eastAsia="Calibri"/>
          <w:lang w:val="x-none" w:eastAsia="en-US"/>
        </w:rPr>
        <w:t xml:space="preserve">. Арендодатель не несёт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7D7043" w:rsidRPr="007D7043" w:rsidRDefault="007D7043" w:rsidP="007D7043">
      <w:pPr>
        <w:widowControl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8.7. Состояние земельного участка соответствует условиях Договора. Претензии </w:t>
      </w:r>
      <w:r w:rsidR="006F70A4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 xml:space="preserve">у Арендатора по переданному земельному участку не имеется.  </w:t>
      </w:r>
    </w:p>
    <w:p w:rsidR="007D7043" w:rsidRPr="007D7043" w:rsidRDefault="007D7043" w:rsidP="007D7043">
      <w:pPr>
        <w:widowControl w:val="0"/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8.8. При переходе права собственности на здание, сооружение, находящиеся на арендуемом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объёме, что и прежний их собственник, если одновременно </w:t>
      </w:r>
      <w:r w:rsidR="006F70A4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 xml:space="preserve">с переходом права собственности на недвижимое имущество не осуществляется передача прав </w:t>
      </w:r>
      <w:r w:rsidR="006F70A4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>и обязанностей по Договору.</w:t>
      </w:r>
    </w:p>
    <w:p w:rsidR="007D7043" w:rsidRPr="007D7043" w:rsidRDefault="007D7043" w:rsidP="007D7043">
      <w:pPr>
        <w:widowControl w:val="0"/>
        <w:tabs>
          <w:tab w:val="left" w:pos="851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>8.9. Стороны предусматривают возможность использования факсимильного воспроизведения подписи с помощью средств механического или иного копирования</w:t>
      </w:r>
    </w:p>
    <w:p w:rsidR="00257B5C" w:rsidRPr="00257B5C" w:rsidRDefault="007D7043" w:rsidP="00257B5C">
      <w:pPr>
        <w:widowControl w:val="0"/>
        <w:tabs>
          <w:tab w:val="left" w:pos="851"/>
        </w:tabs>
        <w:spacing w:line="0" w:lineRule="atLeast"/>
        <w:ind w:firstLine="567"/>
        <w:jc w:val="both"/>
        <w:rPr>
          <w:rFonts w:eastAsia="Calibri"/>
          <w:lang w:eastAsia="en-US"/>
        </w:rPr>
      </w:pPr>
      <w:r w:rsidRPr="007D7043">
        <w:rPr>
          <w:rFonts w:eastAsia="Calibri"/>
          <w:lang w:eastAsia="en-US"/>
        </w:rPr>
        <w:t xml:space="preserve">8.10. Стороны предусматривают возможность направления документов, за исключением документов, требующих подписание двух сторон, посредством электронной почты </w:t>
      </w:r>
      <w:r w:rsidR="006F70A4">
        <w:rPr>
          <w:rFonts w:eastAsia="Calibri"/>
          <w:lang w:eastAsia="en-US"/>
        </w:rPr>
        <w:br/>
      </w:r>
      <w:r w:rsidRPr="007D7043">
        <w:rPr>
          <w:rFonts w:eastAsia="Calibri"/>
          <w:lang w:eastAsia="en-US"/>
        </w:rPr>
        <w:t>с присоединением электронных образов документов, составленных на бумажном носителе.</w:t>
      </w:r>
    </w:p>
    <w:p w:rsidR="00196160" w:rsidRDefault="00196160" w:rsidP="007F502A">
      <w:pPr>
        <w:widowControl w:val="0"/>
        <w:spacing w:after="160" w:line="0" w:lineRule="atLeast"/>
        <w:jc w:val="center"/>
        <w:rPr>
          <w:rFonts w:eastAsia="Calibri"/>
          <w:b/>
          <w:lang w:eastAsia="en-US"/>
        </w:rPr>
      </w:pPr>
    </w:p>
    <w:p w:rsidR="007D7043" w:rsidRDefault="007F502A" w:rsidP="007F502A">
      <w:pPr>
        <w:widowControl w:val="0"/>
        <w:spacing w:after="160" w:line="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</w:t>
      </w:r>
      <w:r w:rsidR="007D7043" w:rsidRPr="007D7043">
        <w:rPr>
          <w:rFonts w:eastAsia="Calibri"/>
          <w:b/>
          <w:lang w:eastAsia="en-US"/>
        </w:rPr>
        <w:t>АДРЕСА</w:t>
      </w:r>
      <w:r w:rsidR="00D03402">
        <w:rPr>
          <w:rFonts w:eastAsia="Calibri"/>
          <w:b/>
          <w:lang w:eastAsia="en-US"/>
        </w:rPr>
        <w:t xml:space="preserve"> </w:t>
      </w:r>
      <w:r w:rsidR="007D7043" w:rsidRPr="007D7043">
        <w:rPr>
          <w:rFonts w:eastAsia="Calibri"/>
          <w:b/>
          <w:lang w:eastAsia="en-US"/>
        </w:rPr>
        <w:t>И ПОДПИСИ СТОРОН</w:t>
      </w:r>
    </w:p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5"/>
      </w:tblGrid>
      <w:tr w:rsidR="00F40B3F" w:rsidRPr="00583590" w:rsidTr="005D4A98">
        <w:trPr>
          <w:trHeight w:val="319"/>
        </w:trPr>
        <w:tc>
          <w:tcPr>
            <w:tcW w:w="5104" w:type="dxa"/>
          </w:tcPr>
          <w:p w:rsidR="00F40B3F" w:rsidRPr="004C464A" w:rsidRDefault="00F40B3F" w:rsidP="005D4A98">
            <w:pPr>
              <w:jc w:val="both"/>
              <w:rPr>
                <w:b/>
                <w:sz w:val="22"/>
                <w:szCs w:val="22"/>
              </w:rPr>
            </w:pPr>
            <w:r w:rsidRPr="004C464A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4C464A">
              <w:rPr>
                <w:b/>
                <w:sz w:val="22"/>
                <w:szCs w:val="22"/>
              </w:rPr>
              <w:t>Арендодатель</w:t>
            </w:r>
          </w:p>
          <w:p w:rsidR="00F40B3F" w:rsidRPr="004C464A" w:rsidRDefault="00F40B3F" w:rsidP="005D4A98">
            <w:pPr>
              <w:jc w:val="both"/>
              <w:rPr>
                <w:b/>
                <w:sz w:val="22"/>
                <w:szCs w:val="22"/>
              </w:rPr>
            </w:pPr>
          </w:p>
          <w:p w:rsidR="00F40B3F" w:rsidRPr="004C464A" w:rsidRDefault="00F40B3F" w:rsidP="005D4A98">
            <w:pPr>
              <w:jc w:val="center"/>
              <w:rPr>
                <w:sz w:val="22"/>
                <w:szCs w:val="22"/>
              </w:rPr>
            </w:pPr>
            <w:r w:rsidRPr="004C464A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4C464A">
              <w:rPr>
                <w:b/>
                <w:sz w:val="22"/>
                <w:szCs w:val="22"/>
              </w:rPr>
              <w:t>Сургутского</w:t>
            </w:r>
            <w:proofErr w:type="spellEnd"/>
            <w:r w:rsidRPr="004C464A">
              <w:rPr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5245" w:type="dxa"/>
          </w:tcPr>
          <w:p w:rsidR="00F40B3F" w:rsidRPr="00F40B3F" w:rsidRDefault="00F40B3F" w:rsidP="005D4A98">
            <w:pPr>
              <w:jc w:val="center"/>
              <w:rPr>
                <w:sz w:val="22"/>
                <w:szCs w:val="22"/>
              </w:rPr>
            </w:pPr>
            <w:r w:rsidRPr="00F40B3F">
              <w:rPr>
                <w:sz w:val="22"/>
                <w:szCs w:val="22"/>
              </w:rPr>
              <w:t>Арендатор</w:t>
            </w:r>
          </w:p>
          <w:p w:rsidR="00F40B3F" w:rsidRPr="00F40B3F" w:rsidRDefault="00F40B3F" w:rsidP="005D4A98">
            <w:pPr>
              <w:jc w:val="center"/>
              <w:rPr>
                <w:sz w:val="22"/>
                <w:szCs w:val="22"/>
              </w:rPr>
            </w:pPr>
          </w:p>
          <w:p w:rsidR="00F40B3F" w:rsidRPr="00F40B3F" w:rsidRDefault="00F40B3F" w:rsidP="005D4A98">
            <w:pPr>
              <w:jc w:val="center"/>
              <w:rPr>
                <w:sz w:val="22"/>
                <w:szCs w:val="22"/>
              </w:rPr>
            </w:pPr>
            <w:r w:rsidRPr="00F40B3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Наименование юридического лица/Ф.И.О.]"/>
                  </w:textInput>
                </w:ffData>
              </w:fldChar>
            </w:r>
            <w:r w:rsidRPr="00F40B3F">
              <w:rPr>
                <w:sz w:val="22"/>
                <w:szCs w:val="22"/>
              </w:rPr>
              <w:instrText xml:space="preserve"> FORMTEXT </w:instrText>
            </w:r>
            <w:r w:rsidRPr="00F40B3F">
              <w:rPr>
                <w:sz w:val="22"/>
                <w:szCs w:val="22"/>
              </w:rPr>
            </w:r>
            <w:r w:rsidRPr="00F40B3F">
              <w:rPr>
                <w:sz w:val="22"/>
                <w:szCs w:val="22"/>
              </w:rPr>
              <w:fldChar w:fldCharType="separate"/>
            </w:r>
            <w:r w:rsidRPr="00F40B3F">
              <w:rPr>
                <w:sz w:val="22"/>
                <w:szCs w:val="22"/>
              </w:rPr>
              <w:t>[Наименование юридического лица/Ф.И.О.]</w:t>
            </w:r>
            <w:r w:rsidRPr="00F40B3F">
              <w:rPr>
                <w:sz w:val="22"/>
                <w:szCs w:val="22"/>
              </w:rPr>
              <w:fldChar w:fldCharType="end"/>
            </w:r>
          </w:p>
        </w:tc>
      </w:tr>
      <w:tr w:rsidR="00F40B3F" w:rsidRPr="00C63C0E" w:rsidTr="005D4A98">
        <w:trPr>
          <w:trHeight w:val="2554"/>
        </w:trPr>
        <w:tc>
          <w:tcPr>
            <w:tcW w:w="5104" w:type="dxa"/>
          </w:tcPr>
          <w:p w:rsidR="00F40B3F" w:rsidRDefault="00F40B3F" w:rsidP="005D4A98">
            <w:pPr>
              <w:jc w:val="both"/>
              <w:rPr>
                <w:sz w:val="22"/>
                <w:szCs w:val="22"/>
              </w:rPr>
            </w:pPr>
            <w:r w:rsidRPr="004C464A">
              <w:rPr>
                <w:sz w:val="22"/>
                <w:szCs w:val="22"/>
              </w:rPr>
              <w:t xml:space="preserve">Российская Федерация, Тюменская </w:t>
            </w:r>
            <w:proofErr w:type="gramStart"/>
            <w:r w:rsidRPr="004C464A">
              <w:rPr>
                <w:sz w:val="22"/>
                <w:szCs w:val="22"/>
              </w:rPr>
              <w:t xml:space="preserve">область,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                  </w:t>
            </w:r>
            <w:r w:rsidRPr="004C464A">
              <w:rPr>
                <w:sz w:val="22"/>
                <w:szCs w:val="22"/>
              </w:rPr>
              <w:t>Ханты-Мансийский автономный округ</w:t>
            </w:r>
            <w:r>
              <w:rPr>
                <w:sz w:val="22"/>
                <w:szCs w:val="22"/>
              </w:rPr>
              <w:t xml:space="preserve"> – Югра,                          г. Сургут, ул. Энгельса, </w:t>
            </w:r>
            <w:r w:rsidRPr="004C464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</w:p>
          <w:p w:rsidR="00F40B3F" w:rsidRDefault="00F40B3F" w:rsidP="005D4A98">
            <w:pPr>
              <w:jc w:val="both"/>
              <w:rPr>
                <w:sz w:val="22"/>
                <w:szCs w:val="22"/>
              </w:rPr>
            </w:pPr>
            <w:r w:rsidRPr="004C464A">
              <w:rPr>
                <w:sz w:val="22"/>
                <w:szCs w:val="22"/>
              </w:rPr>
              <w:t>Тел.: (3462) 526</w:t>
            </w:r>
            <w:r>
              <w:rPr>
                <w:sz w:val="22"/>
                <w:szCs w:val="22"/>
              </w:rPr>
              <w:t xml:space="preserve"> </w:t>
            </w:r>
            <w:r w:rsidRPr="004C46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C464A">
              <w:rPr>
                <w:sz w:val="22"/>
                <w:szCs w:val="22"/>
              </w:rPr>
              <w:t>555, 529</w:t>
            </w:r>
            <w:r>
              <w:rPr>
                <w:sz w:val="22"/>
                <w:szCs w:val="22"/>
              </w:rPr>
              <w:t xml:space="preserve"> </w:t>
            </w:r>
            <w:r w:rsidRPr="004C46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C464A">
              <w:rPr>
                <w:sz w:val="22"/>
                <w:szCs w:val="22"/>
              </w:rPr>
              <w:t>094, 529</w:t>
            </w:r>
            <w:r>
              <w:rPr>
                <w:sz w:val="22"/>
                <w:szCs w:val="22"/>
              </w:rPr>
              <w:t xml:space="preserve"> </w:t>
            </w:r>
            <w:r w:rsidRPr="004C46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C464A">
              <w:rPr>
                <w:sz w:val="22"/>
                <w:szCs w:val="22"/>
              </w:rPr>
              <w:t xml:space="preserve">105  </w:t>
            </w:r>
          </w:p>
          <w:p w:rsidR="00F40B3F" w:rsidRDefault="00F40B3F" w:rsidP="005D4A98">
            <w:pPr>
              <w:jc w:val="both"/>
              <w:rPr>
                <w:sz w:val="22"/>
                <w:szCs w:val="22"/>
              </w:rPr>
            </w:pPr>
            <w:r w:rsidRPr="004C464A">
              <w:rPr>
                <w:sz w:val="22"/>
                <w:szCs w:val="22"/>
              </w:rPr>
              <w:t>РКЦ г.</w:t>
            </w:r>
            <w:r>
              <w:rPr>
                <w:sz w:val="22"/>
                <w:szCs w:val="22"/>
              </w:rPr>
              <w:t xml:space="preserve"> </w:t>
            </w:r>
            <w:r w:rsidRPr="004C464A">
              <w:rPr>
                <w:sz w:val="22"/>
                <w:szCs w:val="22"/>
              </w:rPr>
              <w:t xml:space="preserve">Ханты-Мансийск </w:t>
            </w:r>
          </w:p>
          <w:p w:rsidR="00F40B3F" w:rsidRDefault="00F40B3F" w:rsidP="005D4A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№ </w:t>
            </w:r>
            <w:r w:rsidRPr="004C464A">
              <w:rPr>
                <w:sz w:val="22"/>
                <w:szCs w:val="22"/>
              </w:rPr>
              <w:t xml:space="preserve">40204810200000000032 </w:t>
            </w:r>
          </w:p>
          <w:p w:rsidR="00F40B3F" w:rsidRDefault="00F40B3F" w:rsidP="005D4A98">
            <w:pPr>
              <w:jc w:val="both"/>
              <w:rPr>
                <w:sz w:val="22"/>
                <w:szCs w:val="22"/>
              </w:rPr>
            </w:pPr>
            <w:r w:rsidRPr="004C464A">
              <w:rPr>
                <w:sz w:val="22"/>
                <w:szCs w:val="22"/>
              </w:rPr>
              <w:t>БИК 047162000</w:t>
            </w:r>
          </w:p>
          <w:p w:rsidR="00F40B3F" w:rsidRPr="004C464A" w:rsidRDefault="00F40B3F" w:rsidP="00F40B3F">
            <w:pPr>
              <w:jc w:val="both"/>
              <w:rPr>
                <w:sz w:val="22"/>
                <w:szCs w:val="22"/>
              </w:rPr>
            </w:pPr>
            <w:r w:rsidRPr="004C464A">
              <w:rPr>
                <w:sz w:val="22"/>
                <w:szCs w:val="22"/>
              </w:rPr>
              <w:t>ИНН 8617019983/ КПП 860201001</w:t>
            </w:r>
          </w:p>
        </w:tc>
        <w:tc>
          <w:tcPr>
            <w:tcW w:w="5245" w:type="dxa"/>
          </w:tcPr>
          <w:p w:rsidR="00F40B3F" w:rsidRPr="00F40B3F" w:rsidRDefault="00F40B3F" w:rsidP="005D4A98">
            <w:pPr>
              <w:jc w:val="both"/>
              <w:rPr>
                <w:sz w:val="22"/>
                <w:szCs w:val="22"/>
              </w:rPr>
            </w:pPr>
            <w:r w:rsidRPr="00F40B3F">
              <w:rPr>
                <w:sz w:val="22"/>
                <w:szCs w:val="22"/>
              </w:rPr>
              <w:t>Юридический адрес (адрес проживания):</w:t>
            </w:r>
          </w:p>
          <w:p w:rsidR="00F40B3F" w:rsidRPr="00F40B3F" w:rsidRDefault="00F40B3F" w:rsidP="005D4A98">
            <w:pPr>
              <w:jc w:val="both"/>
              <w:rPr>
                <w:sz w:val="22"/>
                <w:szCs w:val="22"/>
              </w:rPr>
            </w:pPr>
            <w:r w:rsidRPr="00F40B3F">
              <w:rPr>
                <w:sz w:val="22"/>
                <w:szCs w:val="22"/>
              </w:rPr>
              <w:t xml:space="preserve">Почтовый адрес </w:t>
            </w:r>
          </w:p>
          <w:p w:rsidR="00F40B3F" w:rsidRPr="00F40B3F" w:rsidRDefault="00F40B3F" w:rsidP="005D4A98">
            <w:pPr>
              <w:jc w:val="both"/>
              <w:rPr>
                <w:sz w:val="22"/>
                <w:szCs w:val="22"/>
              </w:rPr>
            </w:pPr>
            <w:r w:rsidRPr="00F40B3F">
              <w:rPr>
                <w:sz w:val="22"/>
                <w:szCs w:val="22"/>
              </w:rPr>
              <w:t>Адрес электронной почты (при наличии)</w:t>
            </w:r>
          </w:p>
          <w:p w:rsidR="00F40B3F" w:rsidRPr="00F40B3F" w:rsidRDefault="00F40B3F" w:rsidP="005D4A98">
            <w:pPr>
              <w:jc w:val="both"/>
              <w:rPr>
                <w:sz w:val="22"/>
                <w:szCs w:val="22"/>
              </w:rPr>
            </w:pPr>
            <w:r w:rsidRPr="00F40B3F">
              <w:rPr>
                <w:sz w:val="22"/>
                <w:szCs w:val="22"/>
              </w:rPr>
              <w:t xml:space="preserve">Телефон  </w:t>
            </w:r>
            <w:proofErr w:type="gramStart"/>
            <w:r w:rsidRPr="00F40B3F">
              <w:rPr>
                <w:sz w:val="22"/>
                <w:szCs w:val="22"/>
              </w:rPr>
              <w:t xml:space="preserve">   </w:t>
            </w:r>
            <w:proofErr w:type="gramEnd"/>
            <w:r w:rsidRPr="00F40B3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+7 ХХХХХХХХХХХХХ]"/>
                  </w:textInput>
                </w:ffData>
              </w:fldChar>
            </w:r>
            <w:r w:rsidRPr="00F40B3F">
              <w:rPr>
                <w:sz w:val="22"/>
                <w:szCs w:val="22"/>
              </w:rPr>
              <w:instrText xml:space="preserve"> FORMTEXT </w:instrText>
            </w:r>
            <w:r w:rsidRPr="00F40B3F">
              <w:rPr>
                <w:sz w:val="22"/>
                <w:szCs w:val="22"/>
              </w:rPr>
            </w:r>
            <w:r w:rsidRPr="00F40B3F">
              <w:rPr>
                <w:sz w:val="22"/>
                <w:szCs w:val="22"/>
              </w:rPr>
              <w:fldChar w:fldCharType="separate"/>
            </w:r>
            <w:r w:rsidRPr="00F40B3F">
              <w:rPr>
                <w:sz w:val="22"/>
                <w:szCs w:val="22"/>
              </w:rPr>
              <w:t>[+7 ХХХХХХХХХХХХХ]</w:t>
            </w:r>
            <w:r w:rsidRPr="00F40B3F">
              <w:rPr>
                <w:sz w:val="22"/>
                <w:szCs w:val="22"/>
              </w:rPr>
              <w:fldChar w:fldCharType="end"/>
            </w:r>
            <w:r w:rsidRPr="00F40B3F">
              <w:rPr>
                <w:sz w:val="22"/>
                <w:szCs w:val="22"/>
              </w:rPr>
              <w:t xml:space="preserve">                             </w:t>
            </w:r>
          </w:p>
          <w:p w:rsidR="00F40B3F" w:rsidRPr="00F40B3F" w:rsidRDefault="00F40B3F" w:rsidP="005D4A98">
            <w:pPr>
              <w:jc w:val="both"/>
              <w:rPr>
                <w:sz w:val="22"/>
                <w:szCs w:val="22"/>
              </w:rPr>
            </w:pPr>
            <w:r w:rsidRPr="00F40B3F">
              <w:rPr>
                <w:sz w:val="22"/>
                <w:szCs w:val="22"/>
              </w:rPr>
              <w:t xml:space="preserve">ИНН </w:t>
            </w:r>
            <w:r w:rsidRPr="00F40B3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000000000000]"/>
                  </w:textInput>
                </w:ffData>
              </w:fldChar>
            </w:r>
            <w:r w:rsidRPr="00F40B3F">
              <w:rPr>
                <w:sz w:val="22"/>
                <w:szCs w:val="22"/>
              </w:rPr>
              <w:instrText xml:space="preserve"> FORMTEXT </w:instrText>
            </w:r>
            <w:r w:rsidRPr="00F40B3F">
              <w:rPr>
                <w:sz w:val="22"/>
                <w:szCs w:val="22"/>
              </w:rPr>
            </w:r>
            <w:r w:rsidRPr="00F40B3F">
              <w:rPr>
                <w:sz w:val="22"/>
                <w:szCs w:val="22"/>
              </w:rPr>
              <w:fldChar w:fldCharType="separate"/>
            </w:r>
            <w:r w:rsidRPr="00F40B3F">
              <w:rPr>
                <w:sz w:val="22"/>
                <w:szCs w:val="22"/>
              </w:rPr>
              <w:t>[000000000000]</w:t>
            </w:r>
            <w:r w:rsidRPr="00F40B3F">
              <w:rPr>
                <w:sz w:val="22"/>
                <w:szCs w:val="22"/>
              </w:rPr>
              <w:fldChar w:fldCharType="end"/>
            </w:r>
            <w:r w:rsidRPr="00F40B3F">
              <w:rPr>
                <w:sz w:val="22"/>
                <w:szCs w:val="22"/>
              </w:rPr>
              <w:t xml:space="preserve">/КПП </w:t>
            </w:r>
            <w:r w:rsidRPr="00F40B3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000000000000]"/>
                  </w:textInput>
                </w:ffData>
              </w:fldChar>
            </w:r>
            <w:r w:rsidRPr="00F40B3F">
              <w:rPr>
                <w:sz w:val="22"/>
                <w:szCs w:val="22"/>
              </w:rPr>
              <w:instrText xml:space="preserve"> FORMTEXT </w:instrText>
            </w:r>
            <w:r w:rsidRPr="00F40B3F">
              <w:rPr>
                <w:sz w:val="22"/>
                <w:szCs w:val="22"/>
              </w:rPr>
            </w:r>
            <w:r w:rsidRPr="00F40B3F">
              <w:rPr>
                <w:sz w:val="22"/>
                <w:szCs w:val="22"/>
              </w:rPr>
              <w:fldChar w:fldCharType="separate"/>
            </w:r>
            <w:r w:rsidRPr="00F40B3F">
              <w:rPr>
                <w:sz w:val="22"/>
                <w:szCs w:val="22"/>
              </w:rPr>
              <w:t>[000000000000]</w:t>
            </w:r>
            <w:r w:rsidRPr="00F40B3F">
              <w:rPr>
                <w:sz w:val="22"/>
                <w:szCs w:val="22"/>
              </w:rPr>
              <w:fldChar w:fldCharType="end"/>
            </w:r>
            <w:r w:rsidRPr="00F40B3F">
              <w:rPr>
                <w:sz w:val="22"/>
                <w:szCs w:val="22"/>
              </w:rPr>
              <w:t xml:space="preserve">                                                     Банк        </w:t>
            </w:r>
            <w:proofErr w:type="gramStart"/>
            <w:r w:rsidRPr="00F40B3F">
              <w:rPr>
                <w:sz w:val="22"/>
                <w:szCs w:val="22"/>
              </w:rPr>
              <w:t xml:space="preserve">   </w:t>
            </w:r>
            <w:r w:rsidRPr="00F40B3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наименование]"/>
                  </w:textInput>
                </w:ffData>
              </w:fldChar>
            </w:r>
            <w:r w:rsidRPr="00F40B3F">
              <w:rPr>
                <w:sz w:val="22"/>
                <w:szCs w:val="22"/>
              </w:rPr>
              <w:instrText xml:space="preserve"> FORMTEXT </w:instrText>
            </w:r>
            <w:r w:rsidRPr="00F40B3F">
              <w:rPr>
                <w:sz w:val="22"/>
                <w:szCs w:val="22"/>
              </w:rPr>
            </w:r>
            <w:r w:rsidRPr="00F40B3F">
              <w:rPr>
                <w:sz w:val="22"/>
                <w:szCs w:val="22"/>
              </w:rPr>
              <w:fldChar w:fldCharType="separate"/>
            </w:r>
            <w:r w:rsidRPr="00F40B3F">
              <w:rPr>
                <w:sz w:val="22"/>
                <w:szCs w:val="22"/>
              </w:rPr>
              <w:t>[</w:t>
            </w:r>
            <w:proofErr w:type="gramEnd"/>
            <w:r w:rsidRPr="00F40B3F">
              <w:rPr>
                <w:sz w:val="22"/>
                <w:szCs w:val="22"/>
              </w:rPr>
              <w:t>наименование]</w:t>
            </w:r>
            <w:r w:rsidRPr="00F40B3F">
              <w:rPr>
                <w:sz w:val="22"/>
                <w:szCs w:val="22"/>
              </w:rPr>
              <w:fldChar w:fldCharType="end"/>
            </w:r>
            <w:r w:rsidRPr="00F40B3F">
              <w:rPr>
                <w:sz w:val="22"/>
                <w:szCs w:val="22"/>
              </w:rPr>
              <w:t xml:space="preserve"> </w:t>
            </w:r>
            <w:r w:rsidRPr="00F40B3F">
              <w:rPr>
                <w:sz w:val="22"/>
                <w:szCs w:val="22"/>
              </w:rPr>
              <w:fldChar w:fldCharType="begin"/>
            </w:r>
            <w:r w:rsidRPr="00F40B3F">
              <w:rPr>
                <w:sz w:val="22"/>
                <w:szCs w:val="22"/>
              </w:rPr>
              <w:instrText xml:space="preserve">DOCVARIABLE АрендаторБанк_1 </w:instrText>
            </w:r>
            <w:r w:rsidRPr="00F40B3F">
              <w:rPr>
                <w:sz w:val="22"/>
                <w:szCs w:val="22"/>
              </w:rPr>
              <w:fldChar w:fldCharType="separate"/>
            </w:r>
            <w:r w:rsidRPr="00F40B3F">
              <w:rPr>
                <w:sz w:val="22"/>
                <w:szCs w:val="22"/>
              </w:rPr>
              <w:t xml:space="preserve"> </w:t>
            </w:r>
            <w:r w:rsidRPr="00F40B3F">
              <w:rPr>
                <w:sz w:val="22"/>
                <w:szCs w:val="22"/>
              </w:rPr>
              <w:fldChar w:fldCharType="end"/>
            </w:r>
            <w:r w:rsidRPr="00F40B3F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F40B3F" w:rsidRPr="00F40B3F" w:rsidRDefault="00F40B3F" w:rsidP="005D4A98">
            <w:pPr>
              <w:jc w:val="both"/>
              <w:rPr>
                <w:sz w:val="22"/>
                <w:szCs w:val="22"/>
              </w:rPr>
            </w:pPr>
            <w:r w:rsidRPr="00F40B3F">
              <w:rPr>
                <w:sz w:val="22"/>
                <w:szCs w:val="22"/>
              </w:rPr>
              <w:t>р/</w:t>
            </w:r>
            <w:proofErr w:type="spellStart"/>
            <w:r w:rsidRPr="00F40B3F">
              <w:rPr>
                <w:sz w:val="22"/>
                <w:szCs w:val="22"/>
              </w:rPr>
              <w:t>сч</w:t>
            </w:r>
            <w:proofErr w:type="spellEnd"/>
            <w:r w:rsidRPr="00F40B3F">
              <w:rPr>
                <w:sz w:val="22"/>
                <w:szCs w:val="22"/>
              </w:rPr>
              <w:t xml:space="preserve">         </w:t>
            </w:r>
            <w:proofErr w:type="gramStart"/>
            <w:r w:rsidRPr="00F40B3F">
              <w:rPr>
                <w:sz w:val="22"/>
                <w:szCs w:val="22"/>
              </w:rPr>
              <w:t xml:space="preserve">   </w:t>
            </w:r>
            <w:proofErr w:type="gramEnd"/>
            <w:r w:rsidRPr="00F40B3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000000000000]"/>
                  </w:textInput>
                </w:ffData>
              </w:fldChar>
            </w:r>
            <w:r w:rsidRPr="00F40B3F">
              <w:rPr>
                <w:sz w:val="22"/>
                <w:szCs w:val="22"/>
              </w:rPr>
              <w:instrText xml:space="preserve"> FORMTEXT </w:instrText>
            </w:r>
            <w:r w:rsidRPr="00F40B3F">
              <w:rPr>
                <w:sz w:val="22"/>
                <w:szCs w:val="22"/>
              </w:rPr>
            </w:r>
            <w:r w:rsidRPr="00F40B3F">
              <w:rPr>
                <w:sz w:val="22"/>
                <w:szCs w:val="22"/>
              </w:rPr>
              <w:fldChar w:fldCharType="separate"/>
            </w:r>
            <w:r w:rsidRPr="00F40B3F">
              <w:rPr>
                <w:sz w:val="22"/>
                <w:szCs w:val="22"/>
              </w:rPr>
              <w:t>[000000000000]</w:t>
            </w:r>
            <w:r w:rsidRPr="00F40B3F">
              <w:rPr>
                <w:sz w:val="22"/>
                <w:szCs w:val="22"/>
              </w:rPr>
              <w:fldChar w:fldCharType="end"/>
            </w:r>
            <w:r w:rsidRPr="00F40B3F">
              <w:rPr>
                <w:sz w:val="22"/>
                <w:szCs w:val="22"/>
              </w:rPr>
              <w:t xml:space="preserve">                                                      </w:t>
            </w:r>
          </w:p>
          <w:p w:rsidR="00F40B3F" w:rsidRPr="00F40B3F" w:rsidRDefault="00F40B3F" w:rsidP="005D4A98">
            <w:pPr>
              <w:jc w:val="both"/>
              <w:rPr>
                <w:sz w:val="22"/>
                <w:szCs w:val="22"/>
              </w:rPr>
            </w:pPr>
            <w:r w:rsidRPr="00F40B3F">
              <w:rPr>
                <w:sz w:val="22"/>
                <w:szCs w:val="22"/>
              </w:rPr>
              <w:t>к/</w:t>
            </w:r>
            <w:proofErr w:type="spellStart"/>
            <w:r w:rsidRPr="00F40B3F">
              <w:rPr>
                <w:sz w:val="22"/>
                <w:szCs w:val="22"/>
              </w:rPr>
              <w:t>сч</w:t>
            </w:r>
            <w:proofErr w:type="spellEnd"/>
            <w:r w:rsidRPr="00F40B3F">
              <w:rPr>
                <w:sz w:val="22"/>
                <w:szCs w:val="22"/>
              </w:rPr>
              <w:t xml:space="preserve">         </w:t>
            </w:r>
            <w:proofErr w:type="gramStart"/>
            <w:r w:rsidRPr="00F40B3F">
              <w:rPr>
                <w:sz w:val="22"/>
                <w:szCs w:val="22"/>
              </w:rPr>
              <w:t xml:space="preserve">   </w:t>
            </w:r>
            <w:proofErr w:type="gramEnd"/>
            <w:r w:rsidRPr="00F40B3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000000000000]"/>
                  </w:textInput>
                </w:ffData>
              </w:fldChar>
            </w:r>
            <w:r w:rsidRPr="00F40B3F">
              <w:rPr>
                <w:sz w:val="22"/>
                <w:szCs w:val="22"/>
              </w:rPr>
              <w:instrText xml:space="preserve"> FORMTEXT </w:instrText>
            </w:r>
            <w:r w:rsidRPr="00F40B3F">
              <w:rPr>
                <w:sz w:val="22"/>
                <w:szCs w:val="22"/>
              </w:rPr>
            </w:r>
            <w:r w:rsidRPr="00F40B3F">
              <w:rPr>
                <w:sz w:val="22"/>
                <w:szCs w:val="22"/>
              </w:rPr>
              <w:fldChar w:fldCharType="separate"/>
            </w:r>
            <w:r w:rsidRPr="00F40B3F">
              <w:rPr>
                <w:sz w:val="22"/>
                <w:szCs w:val="22"/>
              </w:rPr>
              <w:t>[000000000000]</w:t>
            </w:r>
            <w:r w:rsidRPr="00F40B3F">
              <w:rPr>
                <w:sz w:val="22"/>
                <w:szCs w:val="22"/>
              </w:rPr>
              <w:fldChar w:fldCharType="end"/>
            </w:r>
            <w:r w:rsidRPr="00F40B3F">
              <w:rPr>
                <w:sz w:val="22"/>
                <w:szCs w:val="22"/>
              </w:rPr>
              <w:t xml:space="preserve">                                                    </w:t>
            </w:r>
          </w:p>
          <w:p w:rsidR="00F40B3F" w:rsidRPr="00F40B3F" w:rsidRDefault="00F40B3F" w:rsidP="005D4A98">
            <w:pPr>
              <w:jc w:val="both"/>
              <w:rPr>
                <w:sz w:val="22"/>
                <w:szCs w:val="22"/>
              </w:rPr>
            </w:pPr>
            <w:r w:rsidRPr="00F40B3F">
              <w:rPr>
                <w:sz w:val="22"/>
                <w:szCs w:val="22"/>
              </w:rPr>
              <w:t xml:space="preserve">ОГРН      </w:t>
            </w:r>
            <w:proofErr w:type="gramStart"/>
            <w:r w:rsidRPr="00F40B3F">
              <w:rPr>
                <w:sz w:val="22"/>
                <w:szCs w:val="22"/>
              </w:rPr>
              <w:t xml:space="preserve">   </w:t>
            </w:r>
            <w:proofErr w:type="gramEnd"/>
            <w:r w:rsidRPr="00F40B3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000000000000]"/>
                  </w:textInput>
                </w:ffData>
              </w:fldChar>
            </w:r>
            <w:r w:rsidRPr="00F40B3F">
              <w:rPr>
                <w:sz w:val="22"/>
                <w:szCs w:val="22"/>
              </w:rPr>
              <w:instrText xml:space="preserve"> FORMTEXT </w:instrText>
            </w:r>
            <w:r w:rsidRPr="00F40B3F">
              <w:rPr>
                <w:sz w:val="22"/>
                <w:szCs w:val="22"/>
              </w:rPr>
            </w:r>
            <w:r w:rsidRPr="00F40B3F">
              <w:rPr>
                <w:sz w:val="22"/>
                <w:szCs w:val="22"/>
              </w:rPr>
              <w:fldChar w:fldCharType="separate"/>
            </w:r>
            <w:r w:rsidRPr="00F40B3F">
              <w:rPr>
                <w:sz w:val="22"/>
                <w:szCs w:val="22"/>
              </w:rPr>
              <w:t>[000000000000]</w:t>
            </w:r>
            <w:r w:rsidRPr="00F40B3F">
              <w:rPr>
                <w:sz w:val="22"/>
                <w:szCs w:val="22"/>
              </w:rPr>
              <w:fldChar w:fldCharType="end"/>
            </w:r>
            <w:r w:rsidRPr="00F40B3F">
              <w:rPr>
                <w:sz w:val="22"/>
                <w:szCs w:val="22"/>
              </w:rPr>
              <w:t xml:space="preserve">             </w:t>
            </w:r>
          </w:p>
        </w:tc>
      </w:tr>
    </w:tbl>
    <w:p w:rsidR="00580237" w:rsidRPr="00A1024C" w:rsidRDefault="00580237" w:rsidP="00196160">
      <w:pPr>
        <w:spacing w:after="160" w:line="20" w:lineRule="atLeast"/>
        <w:jc w:val="both"/>
        <w:rPr>
          <w:rFonts w:eastAsia="Calibri"/>
          <w:sz w:val="22"/>
          <w:szCs w:val="22"/>
          <w:lang w:eastAsia="en-US"/>
        </w:rPr>
      </w:pPr>
    </w:p>
    <w:sectPr w:rsidR="00580237" w:rsidRPr="00A1024C" w:rsidSect="00196160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D0AA7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81263"/>
    <w:multiLevelType w:val="multilevel"/>
    <w:tmpl w:val="26308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5CF2FD6"/>
    <w:multiLevelType w:val="multilevel"/>
    <w:tmpl w:val="C85AE3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4804E4"/>
    <w:multiLevelType w:val="hybridMultilevel"/>
    <w:tmpl w:val="9BBAB280"/>
    <w:lvl w:ilvl="0" w:tplc="4858A6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7052D"/>
    <w:multiLevelType w:val="multilevel"/>
    <w:tmpl w:val="7152C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E56C33"/>
    <w:multiLevelType w:val="multilevel"/>
    <w:tmpl w:val="97901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6">
    <w:nsid w:val="3BEA2EF9"/>
    <w:multiLevelType w:val="singleLevel"/>
    <w:tmpl w:val="46848F34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2"/>
        <w:szCs w:val="22"/>
        <w:u w:val="none"/>
      </w:rPr>
    </w:lvl>
  </w:abstractNum>
  <w:abstractNum w:abstractNumId="7">
    <w:nsid w:val="46D94249"/>
    <w:multiLevelType w:val="multilevel"/>
    <w:tmpl w:val="DE32C4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853F66"/>
    <w:multiLevelType w:val="hybridMultilevel"/>
    <w:tmpl w:val="3CD8AEBA"/>
    <w:lvl w:ilvl="0" w:tplc="D1961A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D2555"/>
    <w:multiLevelType w:val="singleLevel"/>
    <w:tmpl w:val="6EA41CA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10">
    <w:nsid w:val="57842451"/>
    <w:multiLevelType w:val="hybridMultilevel"/>
    <w:tmpl w:val="E9A043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A4061"/>
    <w:multiLevelType w:val="singleLevel"/>
    <w:tmpl w:val="0D3AC9EC"/>
    <w:lvl w:ilvl="0">
      <w:start w:val="2"/>
      <w:numFmt w:val="decimal"/>
      <w:lvlText w:val="9.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621F1ADC"/>
    <w:multiLevelType w:val="multilevel"/>
    <w:tmpl w:val="216ED13E"/>
    <w:lvl w:ilvl="0">
      <w:start w:val="4"/>
      <w:numFmt w:val="decimal"/>
      <w:lvlText w:val="%1."/>
      <w:lvlJc w:val="left"/>
      <w:pPr>
        <w:tabs>
          <w:tab w:val="num" w:pos="4897"/>
        </w:tabs>
        <w:ind w:left="489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329"/>
        </w:tabs>
        <w:ind w:left="5329" w:hanging="432"/>
      </w:p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</w:lvl>
    <w:lvl w:ilvl="3">
      <w:start w:val="1"/>
      <w:numFmt w:val="decimal"/>
      <w:lvlText w:val="%1.%2.%3.%4."/>
      <w:lvlJc w:val="left"/>
      <w:pPr>
        <w:tabs>
          <w:tab w:val="num" w:pos="6697"/>
        </w:tabs>
        <w:ind w:left="6265" w:hanging="648"/>
      </w:pPr>
    </w:lvl>
    <w:lvl w:ilvl="4">
      <w:start w:val="1"/>
      <w:numFmt w:val="decimal"/>
      <w:lvlText w:val="%1.%2.%3.%4.%5."/>
      <w:lvlJc w:val="left"/>
      <w:pPr>
        <w:tabs>
          <w:tab w:val="num" w:pos="7057"/>
        </w:tabs>
        <w:ind w:left="6769" w:hanging="792"/>
      </w:pPr>
    </w:lvl>
    <w:lvl w:ilvl="5">
      <w:start w:val="1"/>
      <w:numFmt w:val="decimal"/>
      <w:lvlText w:val="%1.%2.%3.%4.%5.%6."/>
      <w:lvlJc w:val="left"/>
      <w:pPr>
        <w:tabs>
          <w:tab w:val="num" w:pos="7777"/>
        </w:tabs>
        <w:ind w:left="72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8497"/>
        </w:tabs>
        <w:ind w:left="77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57"/>
        </w:tabs>
        <w:ind w:left="82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77"/>
        </w:tabs>
        <w:ind w:left="8857" w:hanging="1440"/>
      </w:pPr>
    </w:lvl>
  </w:abstractNum>
  <w:abstractNum w:abstractNumId="13">
    <w:nsid w:val="6F875AD5"/>
    <w:multiLevelType w:val="singleLevel"/>
    <w:tmpl w:val="258269F6"/>
    <w:lvl w:ilvl="0">
      <w:start w:val="9"/>
      <w:numFmt w:val="decimal"/>
      <w:lvlText w:val="%1. "/>
      <w:legacy w:legacy="1" w:legacySpace="0" w:legacyIndent="283"/>
      <w:lvlJc w:val="left"/>
      <w:pPr>
        <w:ind w:left="510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14">
    <w:nsid w:val="705C3E1B"/>
    <w:multiLevelType w:val="singleLevel"/>
    <w:tmpl w:val="C72A2E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15">
    <w:nsid w:val="7BE560B0"/>
    <w:multiLevelType w:val="multilevel"/>
    <w:tmpl w:val="335EEA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14"/>
    <w:lvlOverride w:ilvl="0">
      <w:startOverride w:val="2"/>
    </w:lvlOverride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8"/>
    </w:lvlOverride>
  </w:num>
  <w:num w:numId="17">
    <w:abstractNumId w:val="13"/>
    <w:lvlOverride w:ilvl="0">
      <w:startOverride w:val="9"/>
    </w:lvlOverride>
  </w:num>
  <w:num w:numId="18">
    <w:abstractNumId w:val="15"/>
  </w:num>
  <w:num w:numId="19">
    <w:abstractNumId w:val="0"/>
  </w:num>
  <w:num w:numId="20">
    <w:abstractNumId w:val="1"/>
  </w:num>
  <w:num w:numId="21">
    <w:abstractNumId w:val="2"/>
  </w:num>
  <w:num w:numId="22">
    <w:abstractNumId w:val="8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7"/>
    <w:rsid w:val="00012164"/>
    <w:rsid w:val="00044ACE"/>
    <w:rsid w:val="00045F02"/>
    <w:rsid w:val="00070108"/>
    <w:rsid w:val="0008509D"/>
    <w:rsid w:val="00091080"/>
    <w:rsid w:val="000A1A3C"/>
    <w:rsid w:val="000B25BD"/>
    <w:rsid w:val="000D4945"/>
    <w:rsid w:val="000E715A"/>
    <w:rsid w:val="000E73A9"/>
    <w:rsid w:val="000F642B"/>
    <w:rsid w:val="00127EA1"/>
    <w:rsid w:val="0014222B"/>
    <w:rsid w:val="00145C15"/>
    <w:rsid w:val="00154A8B"/>
    <w:rsid w:val="001552DC"/>
    <w:rsid w:val="00181B53"/>
    <w:rsid w:val="00181DF6"/>
    <w:rsid w:val="00196160"/>
    <w:rsid w:val="001B6BA5"/>
    <w:rsid w:val="001C3B49"/>
    <w:rsid w:val="001D3869"/>
    <w:rsid w:val="001E58AA"/>
    <w:rsid w:val="001F645C"/>
    <w:rsid w:val="00227B2B"/>
    <w:rsid w:val="00251D7A"/>
    <w:rsid w:val="0025365B"/>
    <w:rsid w:val="00257B5C"/>
    <w:rsid w:val="0026240B"/>
    <w:rsid w:val="00274D23"/>
    <w:rsid w:val="002854DF"/>
    <w:rsid w:val="002A40A6"/>
    <w:rsid w:val="002B52CE"/>
    <w:rsid w:val="002C63A4"/>
    <w:rsid w:val="002D498F"/>
    <w:rsid w:val="003048D3"/>
    <w:rsid w:val="00322DFE"/>
    <w:rsid w:val="00324382"/>
    <w:rsid w:val="003672D7"/>
    <w:rsid w:val="00387D00"/>
    <w:rsid w:val="003B1431"/>
    <w:rsid w:val="003B4E03"/>
    <w:rsid w:val="003E6A2B"/>
    <w:rsid w:val="003F3D56"/>
    <w:rsid w:val="004258D7"/>
    <w:rsid w:val="00450B73"/>
    <w:rsid w:val="004569B0"/>
    <w:rsid w:val="004A0E79"/>
    <w:rsid w:val="004A4809"/>
    <w:rsid w:val="004B73D7"/>
    <w:rsid w:val="004D0C34"/>
    <w:rsid w:val="004D1B0F"/>
    <w:rsid w:val="00501AA7"/>
    <w:rsid w:val="00506A4A"/>
    <w:rsid w:val="00521189"/>
    <w:rsid w:val="00526071"/>
    <w:rsid w:val="00532249"/>
    <w:rsid w:val="0053524C"/>
    <w:rsid w:val="00553D21"/>
    <w:rsid w:val="005545EC"/>
    <w:rsid w:val="00580237"/>
    <w:rsid w:val="00584011"/>
    <w:rsid w:val="00586B8A"/>
    <w:rsid w:val="005B0147"/>
    <w:rsid w:val="005C79CF"/>
    <w:rsid w:val="005D6DAA"/>
    <w:rsid w:val="005D6F21"/>
    <w:rsid w:val="005E5E39"/>
    <w:rsid w:val="005F5F85"/>
    <w:rsid w:val="00631275"/>
    <w:rsid w:val="00683DA7"/>
    <w:rsid w:val="006D0690"/>
    <w:rsid w:val="006D7F25"/>
    <w:rsid w:val="006E50A1"/>
    <w:rsid w:val="006F70A4"/>
    <w:rsid w:val="0070461C"/>
    <w:rsid w:val="00715CC6"/>
    <w:rsid w:val="007169DF"/>
    <w:rsid w:val="00726988"/>
    <w:rsid w:val="00754BB5"/>
    <w:rsid w:val="00764BD6"/>
    <w:rsid w:val="007802CC"/>
    <w:rsid w:val="00781B59"/>
    <w:rsid w:val="00793ADB"/>
    <w:rsid w:val="007A38E5"/>
    <w:rsid w:val="007C7B67"/>
    <w:rsid w:val="007D31F6"/>
    <w:rsid w:val="007D3584"/>
    <w:rsid w:val="007D44D8"/>
    <w:rsid w:val="007D7043"/>
    <w:rsid w:val="007D7767"/>
    <w:rsid w:val="007E1968"/>
    <w:rsid w:val="007F15E4"/>
    <w:rsid w:val="007F502A"/>
    <w:rsid w:val="0084549E"/>
    <w:rsid w:val="00845D6F"/>
    <w:rsid w:val="00864369"/>
    <w:rsid w:val="00876E8D"/>
    <w:rsid w:val="008B57D5"/>
    <w:rsid w:val="008C62CF"/>
    <w:rsid w:val="008D4431"/>
    <w:rsid w:val="008E34A6"/>
    <w:rsid w:val="008E6BA3"/>
    <w:rsid w:val="008F0527"/>
    <w:rsid w:val="008F4ACC"/>
    <w:rsid w:val="009303E2"/>
    <w:rsid w:val="00985BAB"/>
    <w:rsid w:val="009937E5"/>
    <w:rsid w:val="00995102"/>
    <w:rsid w:val="00A015D0"/>
    <w:rsid w:val="00A026B7"/>
    <w:rsid w:val="00A04F22"/>
    <w:rsid w:val="00A1024C"/>
    <w:rsid w:val="00A15543"/>
    <w:rsid w:val="00A26809"/>
    <w:rsid w:val="00A37DD2"/>
    <w:rsid w:val="00A4075C"/>
    <w:rsid w:val="00A40C0E"/>
    <w:rsid w:val="00A56F95"/>
    <w:rsid w:val="00A90235"/>
    <w:rsid w:val="00AA4795"/>
    <w:rsid w:val="00AB4913"/>
    <w:rsid w:val="00AC7493"/>
    <w:rsid w:val="00AD114A"/>
    <w:rsid w:val="00AF3E78"/>
    <w:rsid w:val="00B231D3"/>
    <w:rsid w:val="00B26725"/>
    <w:rsid w:val="00B36072"/>
    <w:rsid w:val="00B47383"/>
    <w:rsid w:val="00B60B9E"/>
    <w:rsid w:val="00B71662"/>
    <w:rsid w:val="00B718BD"/>
    <w:rsid w:val="00BA0061"/>
    <w:rsid w:val="00BB4743"/>
    <w:rsid w:val="00BD2402"/>
    <w:rsid w:val="00BE3994"/>
    <w:rsid w:val="00C03336"/>
    <w:rsid w:val="00C17ED9"/>
    <w:rsid w:val="00C4233C"/>
    <w:rsid w:val="00C47200"/>
    <w:rsid w:val="00C57F4B"/>
    <w:rsid w:val="00C628ED"/>
    <w:rsid w:val="00C74DD2"/>
    <w:rsid w:val="00C82757"/>
    <w:rsid w:val="00CA03FA"/>
    <w:rsid w:val="00CA3274"/>
    <w:rsid w:val="00CD3B7F"/>
    <w:rsid w:val="00CF4AC4"/>
    <w:rsid w:val="00D03402"/>
    <w:rsid w:val="00D03C4B"/>
    <w:rsid w:val="00D058A3"/>
    <w:rsid w:val="00D3775D"/>
    <w:rsid w:val="00D43F3E"/>
    <w:rsid w:val="00D54100"/>
    <w:rsid w:val="00D97F5B"/>
    <w:rsid w:val="00DD1FA9"/>
    <w:rsid w:val="00DD2EFA"/>
    <w:rsid w:val="00E52291"/>
    <w:rsid w:val="00E53DAE"/>
    <w:rsid w:val="00E639CF"/>
    <w:rsid w:val="00E73349"/>
    <w:rsid w:val="00E91850"/>
    <w:rsid w:val="00E94208"/>
    <w:rsid w:val="00E963D6"/>
    <w:rsid w:val="00EB025A"/>
    <w:rsid w:val="00EB2116"/>
    <w:rsid w:val="00EC4A23"/>
    <w:rsid w:val="00ED0D51"/>
    <w:rsid w:val="00ED4B37"/>
    <w:rsid w:val="00EE0742"/>
    <w:rsid w:val="00EE16B6"/>
    <w:rsid w:val="00EE6845"/>
    <w:rsid w:val="00F037CB"/>
    <w:rsid w:val="00F12597"/>
    <w:rsid w:val="00F12BB7"/>
    <w:rsid w:val="00F40B3F"/>
    <w:rsid w:val="00F46163"/>
    <w:rsid w:val="00F4624C"/>
    <w:rsid w:val="00F52C18"/>
    <w:rsid w:val="00F609AB"/>
    <w:rsid w:val="00F62F59"/>
    <w:rsid w:val="00F72235"/>
    <w:rsid w:val="00F80F17"/>
    <w:rsid w:val="00FE6E83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A0A5B-4A85-4157-BF7E-6061A5E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43F3E"/>
    <w:rPr>
      <w:color w:val="0000FF"/>
      <w:u w:val="single"/>
    </w:rPr>
  </w:style>
  <w:style w:type="paragraph" w:styleId="a5">
    <w:name w:val="Body Text"/>
    <w:basedOn w:val="a0"/>
    <w:link w:val="a6"/>
    <w:rsid w:val="00D43F3E"/>
    <w:rPr>
      <w:sz w:val="28"/>
      <w:szCs w:val="20"/>
    </w:rPr>
  </w:style>
  <w:style w:type="character" w:customStyle="1" w:styleId="a6">
    <w:name w:val="Основной текст Знак"/>
    <w:basedOn w:val="a1"/>
    <w:link w:val="a5"/>
    <w:rsid w:val="00D43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1552DC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7D77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D7767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link w:val="aa"/>
    <w:rsid w:val="008B57D5"/>
    <w:pPr>
      <w:numPr>
        <w:numId w:val="19"/>
      </w:numPr>
    </w:pPr>
    <w:rPr>
      <w:lang w:val="x-none" w:eastAsia="x-none"/>
    </w:rPr>
  </w:style>
  <w:style w:type="character" w:customStyle="1" w:styleId="aa">
    <w:name w:val="Маркированный список Знак"/>
    <w:link w:val="a"/>
    <w:rsid w:val="008B57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0"/>
    <w:link w:val="ac"/>
    <w:uiPriority w:val="99"/>
    <w:unhideWhenUsed/>
    <w:rsid w:val="007D7043"/>
    <w:pPr>
      <w:spacing w:after="120" w:line="259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7D7043"/>
    <w:rPr>
      <w:rFonts w:ascii="Calibri" w:eastAsia="Calibri" w:hAnsi="Calibri" w:cs="Times New Roman"/>
      <w:lang w:val="x-none"/>
    </w:rPr>
  </w:style>
  <w:style w:type="paragraph" w:styleId="2">
    <w:name w:val="Body Text 2"/>
    <w:basedOn w:val="a0"/>
    <w:link w:val="20"/>
    <w:uiPriority w:val="99"/>
    <w:semiHidden/>
    <w:unhideWhenUsed/>
    <w:rsid w:val="007D704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7D70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</dc:creator>
  <cp:keywords/>
  <dc:description/>
  <cp:lastModifiedBy>Бухарова Ирина Вадимовна</cp:lastModifiedBy>
  <cp:revision>49</cp:revision>
  <cp:lastPrinted>2017-05-15T05:01:00Z</cp:lastPrinted>
  <dcterms:created xsi:type="dcterms:W3CDTF">2017-05-12T10:37:00Z</dcterms:created>
  <dcterms:modified xsi:type="dcterms:W3CDTF">2017-07-13T09:10:00Z</dcterms:modified>
</cp:coreProperties>
</file>