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2D" w:rsidRPr="00141BB5" w:rsidRDefault="0080182D" w:rsidP="008018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41BB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70485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82D" w:rsidRPr="00141BB5" w:rsidRDefault="0080182D" w:rsidP="0080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2D" w:rsidRPr="00141BB5" w:rsidRDefault="0080182D" w:rsidP="0080182D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182D" w:rsidRPr="00141BB5" w:rsidRDefault="0080182D" w:rsidP="0080182D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1BB5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80182D" w:rsidRPr="00141BB5" w:rsidRDefault="0080182D" w:rsidP="008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BB5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80182D" w:rsidRPr="00141BB5" w:rsidRDefault="0080182D" w:rsidP="008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BB5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80182D" w:rsidRPr="00141BB5" w:rsidRDefault="0080182D" w:rsidP="008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BB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141BB5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80182D" w:rsidRPr="00141BB5" w:rsidRDefault="0080182D" w:rsidP="0080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2D" w:rsidRPr="00141BB5" w:rsidRDefault="0080182D" w:rsidP="008018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182D" w:rsidRDefault="0080182D" w:rsidP="0080182D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80182D" w:rsidRDefault="0080182D" w:rsidP="0080182D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80182D" w:rsidRDefault="00AD2595" w:rsidP="0080182D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«13» января 2021</w:t>
      </w:r>
      <w:r w:rsidR="0080182D">
        <w:rPr>
          <w:rFonts w:ascii="Times New Roman" w:hAnsi="Times New Roman"/>
          <w:sz w:val="24"/>
          <w:szCs w:val="24"/>
        </w:rPr>
        <w:t xml:space="preserve"> года</w:t>
      </w:r>
      <w:r w:rsidR="0080182D">
        <w:rPr>
          <w:rFonts w:ascii="Times New Roman" w:hAnsi="Times New Roman"/>
          <w:b/>
          <w:sz w:val="24"/>
          <w:szCs w:val="24"/>
        </w:rPr>
        <w:t xml:space="preserve">  </w:t>
      </w:r>
      <w:r w:rsidR="00801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02-нпа                                   </w:t>
      </w:r>
    </w:p>
    <w:p w:rsidR="0080182D" w:rsidRDefault="0080182D" w:rsidP="0080182D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1B4063" w:rsidRDefault="001B4063" w:rsidP="0080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063" w:rsidRDefault="001B4063" w:rsidP="0080182D">
      <w:pPr>
        <w:pStyle w:val="5"/>
        <w:shd w:val="clear" w:color="auto" w:fill="auto"/>
        <w:tabs>
          <w:tab w:val="left" w:pos="5103"/>
        </w:tabs>
        <w:spacing w:before="0" w:after="0" w:line="240" w:lineRule="auto"/>
        <w:ind w:right="4534" w:firstLine="0"/>
        <w:rPr>
          <w:rStyle w:val="1"/>
        </w:rPr>
      </w:pPr>
      <w:r>
        <w:rPr>
          <w:rStyle w:val="1"/>
        </w:rPr>
        <w:t>О внесении изменений в постанов</w:t>
      </w:r>
      <w:r w:rsidR="00671059">
        <w:rPr>
          <w:rStyle w:val="1"/>
        </w:rPr>
        <w:t xml:space="preserve">ление </w:t>
      </w:r>
      <w:r>
        <w:rPr>
          <w:rStyle w:val="1"/>
        </w:rPr>
        <w:t xml:space="preserve">администрации сельского поселения Локосово от </w:t>
      </w:r>
      <w:r w:rsidR="00671059">
        <w:rPr>
          <w:rStyle w:val="1"/>
        </w:rPr>
        <w:t>26.12.2019 года №</w:t>
      </w:r>
      <w:r w:rsidR="00702F84">
        <w:rPr>
          <w:rStyle w:val="1"/>
        </w:rPr>
        <w:t xml:space="preserve"> </w:t>
      </w:r>
      <w:r w:rsidR="00671059">
        <w:rPr>
          <w:rStyle w:val="1"/>
        </w:rPr>
        <w:t xml:space="preserve">94-нпа  «Об утверждении </w:t>
      </w:r>
      <w:r>
        <w:rPr>
          <w:rStyle w:val="1"/>
        </w:rPr>
        <w:t>муниципальной программы «Профилактика правонарушений в сфере охраны общественного порядка на территории сельского поселения Локосово  на 2020-2022 годы»</w:t>
      </w:r>
      <w:r w:rsidR="0064558C">
        <w:rPr>
          <w:rStyle w:val="1"/>
        </w:rPr>
        <w:t>.</w:t>
      </w:r>
    </w:p>
    <w:p w:rsidR="0064558C" w:rsidRDefault="0064558C" w:rsidP="0080182D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</w:p>
    <w:p w:rsidR="0080182D" w:rsidRDefault="0080182D" w:rsidP="0080182D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</w:p>
    <w:p w:rsidR="009579DE" w:rsidRPr="009579DE" w:rsidRDefault="009579DE" w:rsidP="00601EF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01EF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579DE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нормативно-правового акта в соответствие с действующим законодательством Российской Федерации</w:t>
      </w:r>
      <w:r w:rsidR="00C534D8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 xml:space="preserve">ешением </w:t>
      </w:r>
      <w:r w:rsidR="00601EF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>Совета депутатов сел</w:t>
      </w:r>
      <w:r w:rsidR="0063577C">
        <w:rPr>
          <w:rFonts w:ascii="Times New Roman" w:hAnsi="Times New Roman" w:cs="Times New Roman"/>
          <w:color w:val="000000"/>
          <w:sz w:val="28"/>
          <w:szCs w:val="28"/>
        </w:rPr>
        <w:t>ьского поселения Локосово от 15 декабря 2020</w:t>
      </w:r>
      <w:r w:rsidR="00601EF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3577C">
        <w:rPr>
          <w:rFonts w:ascii="Times New Roman" w:hAnsi="Times New Roman" w:cs="Times New Roman"/>
          <w:color w:val="000000"/>
          <w:sz w:val="28"/>
          <w:szCs w:val="28"/>
        </w:rPr>
        <w:t xml:space="preserve"> № 97-нпа «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>Об утверждении бюджета сельского поселения Локосово на 2021 год и плановые периоды 2022-2023 го</w:t>
      </w:r>
      <w:r w:rsidR="00CD4C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3577C">
        <w:rPr>
          <w:rFonts w:ascii="Times New Roman" w:hAnsi="Times New Roman" w:cs="Times New Roman"/>
          <w:color w:val="000000"/>
          <w:sz w:val="28"/>
          <w:szCs w:val="28"/>
        </w:rPr>
        <w:t>ов»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579DE" w:rsidRDefault="009579DE" w:rsidP="00601EF8">
      <w:pPr>
        <w:pStyle w:val="5"/>
        <w:shd w:val="clear" w:color="auto" w:fill="auto"/>
        <w:spacing w:before="0" w:after="0" w:line="240" w:lineRule="auto"/>
        <w:ind w:firstLine="740"/>
      </w:pPr>
      <w:r>
        <w:rPr>
          <w:color w:val="000000"/>
        </w:rPr>
        <w:t>1.</w:t>
      </w:r>
      <w:r w:rsidRPr="00B22741">
        <w:rPr>
          <w:color w:val="000000"/>
        </w:rPr>
        <w:t> </w:t>
      </w:r>
      <w:r>
        <w:rPr>
          <w:color w:val="000000"/>
        </w:rPr>
        <w:t xml:space="preserve"> </w:t>
      </w:r>
      <w:r w:rsidRPr="00B22741">
        <w:rPr>
          <w:color w:val="000000"/>
        </w:rPr>
        <w:t> </w:t>
      </w:r>
      <w:r>
        <w:rPr>
          <w:color w:val="000000"/>
        </w:rPr>
        <w:t xml:space="preserve">Внести в постановление администрации сельского поселения Локосово </w:t>
      </w:r>
      <w:r w:rsidR="00CD4C99">
        <w:rPr>
          <w:rStyle w:val="a9"/>
          <w:b w:val="0"/>
          <w:color w:val="000000"/>
        </w:rPr>
        <w:t>от 26.12.</w:t>
      </w:r>
      <w:r w:rsidRPr="009579DE">
        <w:rPr>
          <w:rStyle w:val="a9"/>
          <w:b w:val="0"/>
          <w:color w:val="000000"/>
        </w:rPr>
        <w:t>2019 года</w:t>
      </w:r>
      <w:r>
        <w:rPr>
          <w:rStyle w:val="a9"/>
          <w:color w:val="000000"/>
        </w:rPr>
        <w:t xml:space="preserve">  </w:t>
      </w:r>
      <w:r>
        <w:rPr>
          <w:rStyle w:val="1"/>
        </w:rPr>
        <w:t xml:space="preserve">№94-нпа  «Об утверждении </w:t>
      </w:r>
      <w:r w:rsidR="00601EF8">
        <w:rPr>
          <w:rStyle w:val="1"/>
        </w:rPr>
        <w:t xml:space="preserve">             </w:t>
      </w:r>
      <w:r>
        <w:rPr>
          <w:rStyle w:val="1"/>
        </w:rPr>
        <w:t xml:space="preserve">муниципальной программы «Профилактика правонарушений в сфере </w:t>
      </w:r>
      <w:r w:rsidR="00601EF8">
        <w:rPr>
          <w:rStyle w:val="1"/>
        </w:rPr>
        <w:t xml:space="preserve">      </w:t>
      </w:r>
      <w:r>
        <w:rPr>
          <w:rStyle w:val="1"/>
        </w:rPr>
        <w:t>охраны общественного порядка на территории сельского поселения Локосово  на 2020-2022 годы»</w:t>
      </w:r>
      <w:r w:rsidR="00601EF8">
        <w:rPr>
          <w:rStyle w:val="1"/>
        </w:rPr>
        <w:t xml:space="preserve"> </w:t>
      </w:r>
      <w:r w:rsidRPr="009579DE">
        <w:t>следующие изменения:</w:t>
      </w:r>
    </w:p>
    <w:p w:rsidR="00CD4C99" w:rsidRDefault="00CD4C99" w:rsidP="0080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C99">
        <w:rPr>
          <w:rFonts w:ascii="Times New Roman" w:hAnsi="Times New Roman" w:cs="Times New Roman"/>
          <w:sz w:val="28"/>
          <w:szCs w:val="28"/>
        </w:rPr>
        <w:t>2. В наименовании постановления и далее по тексту "2020-2022" заменить на  "2020-2023".</w:t>
      </w:r>
    </w:p>
    <w:p w:rsidR="002431F2" w:rsidRDefault="002431F2" w:rsidP="0080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1 к </w:t>
      </w:r>
      <w:r w:rsidR="006A069B">
        <w:rPr>
          <w:rFonts w:ascii="Times New Roman" w:hAnsi="Times New Roman" w:cs="Times New Roman"/>
          <w:sz w:val="28"/>
          <w:szCs w:val="28"/>
        </w:rPr>
        <w:t xml:space="preserve">постановлению 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1 к настоящ</w:t>
      </w:r>
      <w:r w:rsidR="006A069B"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:rsidR="00486875" w:rsidRDefault="00486875" w:rsidP="0080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4.Раздел 4 изложить в следующей редакции:</w:t>
      </w:r>
    </w:p>
    <w:p w:rsidR="00486875" w:rsidRPr="00486875" w:rsidRDefault="00486875" w:rsidP="0080182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4868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Сроки реализации муниципальной Программы </w:t>
      </w:r>
    </w:p>
    <w:p w:rsidR="00486875" w:rsidRPr="00486875" w:rsidRDefault="00601EF8" w:rsidP="0080182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75" w:rsidRPr="0048687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486875">
        <w:rPr>
          <w:rFonts w:ascii="Times New Roman" w:hAnsi="Times New Roman" w:cs="Times New Roman"/>
          <w:sz w:val="28"/>
          <w:szCs w:val="28"/>
        </w:rPr>
        <w:t xml:space="preserve"> реализуется в течение 2020-2023 годов в четыре</w:t>
      </w:r>
      <w:r w:rsidR="00486875" w:rsidRPr="00486875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86875" w:rsidRPr="00486875" w:rsidRDefault="00486875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этап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486875">
        <w:rPr>
          <w:rFonts w:ascii="Times New Roman" w:hAnsi="Times New Roman" w:cs="Times New Roman"/>
          <w:sz w:val="28"/>
          <w:szCs w:val="28"/>
        </w:rPr>
        <w:t>- в 2020 году -</w:t>
      </w:r>
      <w:r w:rsidR="009E32EC">
        <w:rPr>
          <w:rFonts w:ascii="Times New Roman" w:hAnsi="Times New Roman" w:cs="Times New Roman"/>
          <w:sz w:val="28"/>
          <w:szCs w:val="28"/>
        </w:rPr>
        <w:t>29,6</w:t>
      </w:r>
      <w:r w:rsidRPr="004868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86875" w:rsidRPr="00486875" w:rsidRDefault="00486875" w:rsidP="00601EF8">
      <w:pPr>
        <w:pStyle w:val="FORMATTEX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этап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486875">
        <w:rPr>
          <w:rFonts w:ascii="Times New Roman" w:hAnsi="Times New Roman" w:cs="Times New Roman"/>
          <w:sz w:val="28"/>
          <w:szCs w:val="28"/>
        </w:rPr>
        <w:t>- в 2021 году -</w:t>
      </w:r>
      <w:r w:rsidR="009E32EC">
        <w:rPr>
          <w:rFonts w:ascii="Times New Roman" w:hAnsi="Times New Roman" w:cs="Times New Roman"/>
          <w:sz w:val="28"/>
          <w:szCs w:val="28"/>
        </w:rPr>
        <w:t>33,4</w:t>
      </w:r>
      <w:r w:rsidRPr="004868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86875" w:rsidRPr="00486875" w:rsidRDefault="00486875" w:rsidP="00601EF8">
      <w:pPr>
        <w:pStyle w:val="FORMATTEXT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486875">
        <w:rPr>
          <w:rFonts w:ascii="Times New Roman" w:hAnsi="Times New Roman" w:cs="Times New Roman"/>
          <w:sz w:val="28"/>
          <w:szCs w:val="28"/>
        </w:rPr>
        <w:t xml:space="preserve">- в 2022 году -30,6 тыс. рублей </w:t>
      </w:r>
    </w:p>
    <w:p w:rsidR="00486875" w:rsidRPr="00486875" w:rsidRDefault="00486875" w:rsidP="0080182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этап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486875">
        <w:rPr>
          <w:rFonts w:ascii="Times New Roman" w:hAnsi="Times New Roman" w:cs="Times New Roman"/>
          <w:sz w:val="28"/>
          <w:szCs w:val="28"/>
        </w:rPr>
        <w:t>- в 2023 году - 31,6 тыс. рублей</w:t>
      </w:r>
    </w:p>
    <w:p w:rsidR="00486875" w:rsidRPr="00486875" w:rsidRDefault="00601EF8" w:rsidP="0080182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875" w:rsidRPr="00486875">
        <w:rPr>
          <w:rFonts w:ascii="Times New Roman" w:hAnsi="Times New Roman" w:cs="Times New Roman"/>
          <w:sz w:val="28"/>
          <w:szCs w:val="28"/>
        </w:rPr>
        <w:t>Срок реализации Программы с 01.01.2020 по 31.12.2</w:t>
      </w:r>
      <w:r w:rsidR="00486875">
        <w:rPr>
          <w:rFonts w:ascii="Times New Roman" w:hAnsi="Times New Roman" w:cs="Times New Roman"/>
          <w:sz w:val="28"/>
          <w:szCs w:val="28"/>
        </w:rPr>
        <w:t>023</w:t>
      </w:r>
      <w:r w:rsidR="00486875" w:rsidRPr="004868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875">
        <w:rPr>
          <w:rStyle w:val="12pt"/>
          <w:rFonts w:eastAsiaTheme="minorEastAsia"/>
          <w:sz w:val="28"/>
          <w:szCs w:val="28"/>
        </w:rPr>
        <w:t>»</w:t>
      </w:r>
      <w:r w:rsidR="00C534D8">
        <w:rPr>
          <w:rStyle w:val="12pt"/>
          <w:rFonts w:eastAsiaTheme="minorEastAsia"/>
          <w:sz w:val="28"/>
          <w:szCs w:val="28"/>
        </w:rPr>
        <w:t>.</w:t>
      </w:r>
    </w:p>
    <w:p w:rsidR="002431F2" w:rsidRDefault="009E32EC" w:rsidP="00801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875">
        <w:rPr>
          <w:rFonts w:ascii="Times New Roman" w:hAnsi="Times New Roman" w:cs="Times New Roman"/>
          <w:sz w:val="28"/>
          <w:szCs w:val="28"/>
        </w:rPr>
        <w:t>.</w:t>
      </w:r>
      <w:r w:rsidR="002431F2" w:rsidRPr="00243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431F2" w:rsidRPr="002431F2">
        <w:rPr>
          <w:rFonts w:ascii="Times New Roman" w:hAnsi="Times New Roman" w:cs="Times New Roman"/>
          <w:color w:val="000000"/>
          <w:sz w:val="28"/>
          <w:szCs w:val="28"/>
        </w:rPr>
        <w:t>аздел 5 приложения к постановлению изложить в следующей</w:t>
      </w:r>
      <w:r w:rsidR="002431F2" w:rsidRPr="0001753C">
        <w:rPr>
          <w:color w:val="000000"/>
          <w:sz w:val="28"/>
          <w:szCs w:val="28"/>
        </w:rPr>
        <w:t xml:space="preserve"> </w:t>
      </w:r>
      <w:r w:rsidR="002431F2" w:rsidRPr="002431F2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601EF8" w:rsidRPr="002431F2" w:rsidRDefault="00601EF8" w:rsidP="0080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06E" w:rsidRDefault="002431F2" w:rsidP="0080182D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>
        <w:t xml:space="preserve">      «</w:t>
      </w:r>
      <w:r w:rsidR="00FA006E" w:rsidRPr="002D0F46">
        <w:t>5.Обоснование ресурсного обеспечения  Программы</w:t>
      </w:r>
    </w:p>
    <w:p w:rsidR="009D7E3D" w:rsidRPr="002D0F46" w:rsidRDefault="009D7E3D" w:rsidP="0080182D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FA006E" w:rsidRPr="002D0F46" w:rsidRDefault="00FA006E" w:rsidP="00601EF8">
      <w:pPr>
        <w:pStyle w:val="5"/>
        <w:shd w:val="clear" w:color="auto" w:fill="auto"/>
        <w:tabs>
          <w:tab w:val="left" w:pos="709"/>
          <w:tab w:val="left" w:pos="2593"/>
        </w:tabs>
        <w:spacing w:before="0" w:after="0" w:line="240" w:lineRule="auto"/>
        <w:ind w:firstLine="0"/>
        <w:rPr>
          <w:rStyle w:val="1"/>
        </w:rPr>
      </w:pPr>
      <w:r w:rsidRPr="002D0F46">
        <w:t xml:space="preserve">          Объём финансовых ресурсов, необходимых для реализации </w:t>
      </w:r>
      <w:r w:rsidR="00601EF8">
        <w:t xml:space="preserve">  </w:t>
      </w:r>
      <w:r w:rsidRPr="002D0F46">
        <w:t>программы с разб</w:t>
      </w:r>
      <w:bookmarkStart w:id="0" w:name="_GoBack"/>
      <w:bookmarkEnd w:id="0"/>
      <w:r w:rsidRPr="002D0F46">
        <w:t xml:space="preserve">ивкой по годам и по источникам финансирования на весь  срок реализации программы </w:t>
      </w:r>
      <w:r>
        <w:rPr>
          <w:rStyle w:val="1"/>
        </w:rPr>
        <w:t>в течение 2020-2023</w:t>
      </w:r>
      <w:r w:rsidRPr="002D0F46">
        <w:rPr>
          <w:rStyle w:val="1"/>
        </w:rPr>
        <w:t xml:space="preserve"> годов:</w:t>
      </w:r>
    </w:p>
    <w:p w:rsidR="00601EF8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E78" w:rsidRPr="009E32EC" w:rsidRDefault="00601EF8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E78" w:rsidRPr="009E32EC">
        <w:rPr>
          <w:rFonts w:ascii="Times New Roman" w:hAnsi="Times New Roman" w:cs="Times New Roman"/>
          <w:sz w:val="28"/>
          <w:szCs w:val="28"/>
        </w:rPr>
        <w:t>Объёмы бюджетных ассигнований Программы состав</w:t>
      </w:r>
      <w:r w:rsidR="009E32EC" w:rsidRPr="009E32EC">
        <w:rPr>
          <w:rFonts w:ascii="Times New Roman" w:hAnsi="Times New Roman" w:cs="Times New Roman"/>
          <w:sz w:val="28"/>
          <w:szCs w:val="28"/>
        </w:rPr>
        <w:t>ят 125</w:t>
      </w:r>
      <w:r w:rsidR="00AB3E78" w:rsidRPr="009E32EC">
        <w:rPr>
          <w:rFonts w:ascii="Times New Roman" w:hAnsi="Times New Roman" w:cs="Times New Roman"/>
          <w:sz w:val="28"/>
          <w:szCs w:val="28"/>
        </w:rPr>
        <w:t>,</w:t>
      </w:r>
      <w:r w:rsidR="009E32EC" w:rsidRPr="009E32EC">
        <w:rPr>
          <w:rFonts w:ascii="Times New Roman" w:hAnsi="Times New Roman" w:cs="Times New Roman"/>
          <w:sz w:val="28"/>
          <w:szCs w:val="28"/>
        </w:rPr>
        <w:t>2</w:t>
      </w:r>
      <w:r w:rsidR="009D7E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3E78" w:rsidRPr="009E32EC">
        <w:rPr>
          <w:rFonts w:ascii="Times New Roman" w:hAnsi="Times New Roman" w:cs="Times New Roman"/>
          <w:sz w:val="28"/>
          <w:szCs w:val="28"/>
        </w:rPr>
        <w:t>,</w:t>
      </w:r>
    </w:p>
    <w:p w:rsidR="00AB3E78" w:rsidRPr="009E32EC" w:rsidRDefault="00AB3E78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B3E78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2020 году -29,6</w:t>
      </w:r>
      <w:r w:rsidR="00AB3E78" w:rsidRPr="009E32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3E78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2021 году -33,4</w:t>
      </w:r>
      <w:r w:rsidR="00AB3E78" w:rsidRPr="009E32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3E78" w:rsidRPr="009E32EC" w:rsidRDefault="00AB3E78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 xml:space="preserve">- в 2022 году -30,6 тыс. рублей </w:t>
      </w:r>
    </w:p>
    <w:p w:rsidR="00AB3E78" w:rsidRPr="009E32EC" w:rsidRDefault="00AB3E78" w:rsidP="0080182D">
      <w:pPr>
        <w:pStyle w:val="5"/>
        <w:numPr>
          <w:ilvl w:val="0"/>
          <w:numId w:val="6"/>
        </w:numPr>
        <w:shd w:val="clear" w:color="auto" w:fill="auto"/>
        <w:tabs>
          <w:tab w:val="left" w:pos="149"/>
        </w:tabs>
        <w:spacing w:before="0" w:after="0" w:line="240" w:lineRule="auto"/>
        <w:rPr>
          <w:color w:val="000000"/>
          <w:shd w:val="clear" w:color="auto" w:fill="FFFFFF"/>
          <w:lang w:bidi="ru-RU"/>
        </w:rPr>
      </w:pPr>
      <w:r w:rsidRPr="009E32EC">
        <w:t>в 2023 году - 31,6 тыс. рублей</w:t>
      </w:r>
    </w:p>
    <w:p w:rsidR="00FA006E" w:rsidRPr="009E32EC" w:rsidRDefault="00FA006E" w:rsidP="0080182D">
      <w:pPr>
        <w:pStyle w:val="5"/>
        <w:numPr>
          <w:ilvl w:val="0"/>
          <w:numId w:val="6"/>
        </w:numPr>
        <w:shd w:val="clear" w:color="auto" w:fill="auto"/>
        <w:tabs>
          <w:tab w:val="left" w:pos="149"/>
        </w:tabs>
        <w:spacing w:before="0" w:after="0" w:line="240" w:lineRule="auto"/>
        <w:rPr>
          <w:rStyle w:val="12pt"/>
          <w:sz w:val="28"/>
          <w:szCs w:val="28"/>
        </w:rPr>
      </w:pPr>
      <w:r w:rsidRPr="009E32EC">
        <w:rPr>
          <w:rStyle w:val="12pt"/>
          <w:sz w:val="28"/>
          <w:szCs w:val="28"/>
        </w:rPr>
        <w:t>в том числе:</w:t>
      </w:r>
    </w:p>
    <w:p w:rsidR="009E32EC" w:rsidRPr="009E32EC" w:rsidRDefault="00FA006E" w:rsidP="0080182D">
      <w:pPr>
        <w:pStyle w:val="5"/>
        <w:shd w:val="clear" w:color="auto" w:fill="auto"/>
        <w:spacing w:before="0" w:after="0" w:line="240" w:lineRule="auto"/>
        <w:ind w:firstLine="0"/>
      </w:pPr>
      <w:r w:rsidRPr="009E32EC">
        <w:rPr>
          <w:rStyle w:val="12pt"/>
          <w:sz w:val="28"/>
          <w:szCs w:val="28"/>
        </w:rPr>
        <w:t xml:space="preserve">         </w:t>
      </w:r>
      <w:r w:rsidR="009E32EC" w:rsidRPr="009E32EC">
        <w:rPr>
          <w:rStyle w:val="12pt"/>
          <w:sz w:val="28"/>
          <w:szCs w:val="28"/>
        </w:rPr>
        <w:t xml:space="preserve"> -</w:t>
      </w:r>
      <w:r w:rsidR="009E32EC" w:rsidRPr="009E32EC">
        <w:t>за счёт средств, предоставленных бюджету поселения из бюджета района</w:t>
      </w:r>
    </w:p>
    <w:p w:rsidR="009E32EC" w:rsidRPr="009E32EC" w:rsidRDefault="009E32EC" w:rsidP="008018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составят 60,8 тыс. рублей, в том числе по годам:</w:t>
      </w:r>
    </w:p>
    <w:p w:rsidR="009E32EC" w:rsidRPr="009E32EC" w:rsidRDefault="009E32EC" w:rsidP="008018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2020 году- 13,9тыс.  рублей</w:t>
      </w:r>
    </w:p>
    <w:p w:rsidR="009E32EC" w:rsidRPr="009E32EC" w:rsidRDefault="009E32EC" w:rsidP="008018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2021 году -15,8тыс. рублей</w:t>
      </w:r>
    </w:p>
    <w:p w:rsidR="009E32EC" w:rsidRPr="009E32EC" w:rsidRDefault="009E32EC" w:rsidP="008018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2022 году</w:t>
      </w:r>
      <w:r w:rsidR="00FA71EB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>-15,3 тыс. рублей</w:t>
      </w:r>
    </w:p>
    <w:p w:rsidR="00FA006E" w:rsidRPr="009E32EC" w:rsidRDefault="009E32EC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9E32EC">
        <w:t>- в 2023 году - 15,8 тыс.</w:t>
      </w:r>
      <w:r w:rsidR="009D7E3D">
        <w:t xml:space="preserve"> </w:t>
      </w:r>
      <w:r w:rsidRPr="009E32EC">
        <w:t>рублей</w:t>
      </w:r>
      <w:r w:rsidR="00FA006E" w:rsidRPr="009E32EC">
        <w:rPr>
          <w:rStyle w:val="12pt"/>
          <w:sz w:val="28"/>
          <w:szCs w:val="28"/>
        </w:rPr>
        <w:t xml:space="preserve">  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 xml:space="preserve">            -за счёт средств, предоставленных бюджету поселения </w:t>
      </w:r>
      <w:proofErr w:type="gramStart"/>
      <w:r w:rsidRPr="009E32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32EC">
        <w:rPr>
          <w:rFonts w:ascii="Times New Roman" w:hAnsi="Times New Roman" w:cs="Times New Roman"/>
          <w:sz w:val="28"/>
          <w:szCs w:val="28"/>
        </w:rPr>
        <w:t xml:space="preserve"> окружного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бюджета составят 60,8 тыс</w:t>
      </w:r>
      <w:r w:rsidR="009D7E3D">
        <w:rPr>
          <w:rFonts w:ascii="Times New Roman" w:hAnsi="Times New Roman" w:cs="Times New Roman"/>
          <w:sz w:val="28"/>
          <w:szCs w:val="28"/>
        </w:rPr>
        <w:t>.</w:t>
      </w:r>
      <w:r w:rsidRPr="009E32EC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2020 году-13,9 тыс. рублей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2021 году-15,8 тыс.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>рублей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 xml:space="preserve">- в 2022 году-15,3тыс. 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FA006E" w:rsidRPr="009E32EC" w:rsidRDefault="009E32EC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9E32EC">
        <w:t>- в 2023 году -15,8 тыс.</w:t>
      </w:r>
      <w:r w:rsidR="009D7E3D">
        <w:t xml:space="preserve"> </w:t>
      </w:r>
      <w:r w:rsidRPr="009E32EC">
        <w:t>рублей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EC">
        <w:rPr>
          <w:rFonts w:ascii="Times New Roman" w:hAnsi="Times New Roman" w:cs="Times New Roman"/>
          <w:sz w:val="28"/>
          <w:szCs w:val="28"/>
        </w:rPr>
        <w:t>средства, предоставленные из бюджета поселения составят</w:t>
      </w:r>
      <w:proofErr w:type="gramEnd"/>
      <w:r w:rsidRPr="009E32EC">
        <w:rPr>
          <w:rFonts w:ascii="Times New Roman" w:hAnsi="Times New Roman" w:cs="Times New Roman"/>
          <w:sz w:val="28"/>
          <w:szCs w:val="28"/>
        </w:rPr>
        <w:t xml:space="preserve"> 3,6 тыс. рублей, в том числе по годам: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2020 году</w:t>
      </w:r>
      <w:r w:rsidR="00FA71EB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>-1,8 тыс.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>рублей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2021 году</w:t>
      </w:r>
      <w:r w:rsidR="00FA71EB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>-1,8 тыс.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>рублей</w:t>
      </w:r>
    </w:p>
    <w:p w:rsidR="009E32EC" w:rsidRPr="009E32EC" w:rsidRDefault="009E32EC" w:rsidP="0080182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E32EC">
        <w:rPr>
          <w:rFonts w:ascii="Times New Roman" w:hAnsi="Times New Roman" w:cs="Times New Roman"/>
          <w:sz w:val="28"/>
          <w:szCs w:val="28"/>
        </w:rPr>
        <w:t>- в 2022 году</w:t>
      </w:r>
      <w:r w:rsidR="00FA71EB">
        <w:rPr>
          <w:rFonts w:ascii="Times New Roman" w:hAnsi="Times New Roman" w:cs="Times New Roman"/>
          <w:sz w:val="28"/>
          <w:szCs w:val="28"/>
        </w:rPr>
        <w:t xml:space="preserve"> </w:t>
      </w:r>
      <w:r w:rsidRPr="009E32EC">
        <w:rPr>
          <w:rFonts w:ascii="Times New Roman" w:hAnsi="Times New Roman" w:cs="Times New Roman"/>
          <w:sz w:val="28"/>
          <w:szCs w:val="28"/>
        </w:rPr>
        <w:t xml:space="preserve">-0,0 тыс. рублей </w:t>
      </w:r>
    </w:p>
    <w:p w:rsidR="002431F2" w:rsidRPr="009E32EC" w:rsidRDefault="009E32EC" w:rsidP="0080182D">
      <w:pPr>
        <w:pStyle w:val="5"/>
        <w:shd w:val="clear" w:color="auto" w:fill="auto"/>
        <w:tabs>
          <w:tab w:val="left" w:pos="144"/>
        </w:tabs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 w:rsidRPr="009E32EC">
        <w:t>- в 2023 году - 0,0 тыс.</w:t>
      </w:r>
      <w:r w:rsidR="009D7E3D">
        <w:t xml:space="preserve"> </w:t>
      </w:r>
      <w:r w:rsidRPr="009E32EC">
        <w:t>руб.</w:t>
      </w:r>
      <w:r w:rsidR="002431F2">
        <w:rPr>
          <w:rStyle w:val="12pt"/>
          <w:sz w:val="28"/>
          <w:szCs w:val="28"/>
        </w:rPr>
        <w:t>»</w:t>
      </w:r>
    </w:p>
    <w:p w:rsidR="006A069B" w:rsidRDefault="009E32EC" w:rsidP="0080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69B" w:rsidRPr="006A069B">
        <w:rPr>
          <w:rFonts w:ascii="Times New Roman" w:hAnsi="Times New Roman" w:cs="Times New Roman"/>
          <w:sz w:val="28"/>
          <w:szCs w:val="28"/>
        </w:rPr>
        <w:t xml:space="preserve">. Раздел 8 паспорта программы изложить в </w:t>
      </w:r>
      <w:r w:rsidR="006A069B">
        <w:rPr>
          <w:rFonts w:ascii="Times New Roman" w:hAnsi="Times New Roman" w:cs="Times New Roman"/>
          <w:sz w:val="28"/>
          <w:szCs w:val="28"/>
        </w:rPr>
        <w:t>новой</w:t>
      </w:r>
      <w:r w:rsidR="006A069B" w:rsidRPr="006A069B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6A069B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6A069B" w:rsidRPr="006A069B" w:rsidRDefault="00F13F22" w:rsidP="00C879A0">
      <w:pPr>
        <w:pStyle w:val="FORMATTEXT"/>
        <w:tabs>
          <w:tab w:val="left" w:pos="709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Приложение 1 к муниципальной программе изложить в новой редакции согласно приложению 3 к настоящему постановлению</w:t>
      </w:r>
      <w:r w:rsidR="00FA71EB">
        <w:rPr>
          <w:rFonts w:ascii="Times New Roman" w:hAnsi="Times New Roman" w:cs="Times New Roman"/>
          <w:sz w:val="28"/>
          <w:szCs w:val="28"/>
        </w:rPr>
        <w:t>.</w:t>
      </w:r>
    </w:p>
    <w:p w:rsidR="00A21E54" w:rsidRPr="00435099" w:rsidRDefault="0064558C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</w:rPr>
        <w:t xml:space="preserve">          </w:t>
      </w:r>
      <w:r w:rsidR="00FA71EB">
        <w:rPr>
          <w:rFonts w:ascii="Times New Roman" w:hAnsi="Times New Roman" w:cs="Times New Roman"/>
          <w:sz w:val="28"/>
          <w:szCs w:val="28"/>
        </w:rPr>
        <w:t>8</w:t>
      </w:r>
      <w:r w:rsidR="00A21E54" w:rsidRPr="0043509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и разместить на  </w:t>
      </w:r>
      <w:r w:rsidR="00601EF8">
        <w:rPr>
          <w:rFonts w:ascii="Times New Roman" w:hAnsi="Times New Roman" w:cs="Times New Roman"/>
          <w:sz w:val="28"/>
          <w:szCs w:val="28"/>
        </w:rPr>
        <w:t xml:space="preserve">  </w:t>
      </w:r>
      <w:r w:rsidR="00A21E54" w:rsidRPr="00435099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9D7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1E54" w:rsidRPr="00435099">
        <w:rPr>
          <w:rFonts w:ascii="Times New Roman" w:hAnsi="Times New Roman" w:cs="Times New Roman"/>
          <w:sz w:val="28"/>
          <w:szCs w:val="28"/>
        </w:rPr>
        <w:t>Локосово.</w:t>
      </w:r>
    </w:p>
    <w:p w:rsidR="00A21E54" w:rsidRPr="00435099" w:rsidRDefault="00A21E54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1EB">
        <w:rPr>
          <w:rFonts w:ascii="Times New Roman" w:hAnsi="Times New Roman" w:cs="Times New Roman"/>
          <w:sz w:val="28"/>
          <w:szCs w:val="28"/>
        </w:rPr>
        <w:t>9</w:t>
      </w:r>
      <w:r w:rsidRPr="00435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9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опубликования.</w:t>
      </w:r>
    </w:p>
    <w:p w:rsidR="00A21E54" w:rsidRDefault="00A21E54" w:rsidP="0080182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1EB">
        <w:rPr>
          <w:rFonts w:ascii="Times New Roman" w:hAnsi="Times New Roman" w:cs="Times New Roman"/>
          <w:sz w:val="28"/>
          <w:szCs w:val="28"/>
        </w:rPr>
        <w:t>10</w:t>
      </w:r>
      <w:r w:rsidRPr="00435099">
        <w:rPr>
          <w:rFonts w:ascii="Times New Roman" w:hAnsi="Times New Roman" w:cs="Times New Roman"/>
          <w:sz w:val="28"/>
          <w:szCs w:val="28"/>
        </w:rPr>
        <w:t>.</w:t>
      </w:r>
      <w:r w:rsidR="009D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0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099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601E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1EF8" w:rsidRDefault="00601EF8" w:rsidP="0080182D">
      <w:pPr>
        <w:spacing w:after="0" w:line="240" w:lineRule="auto"/>
        <w:jc w:val="both"/>
        <w:rPr>
          <w:sz w:val="28"/>
          <w:szCs w:val="28"/>
        </w:rPr>
      </w:pPr>
    </w:p>
    <w:p w:rsidR="00601EF8" w:rsidRDefault="00601EF8" w:rsidP="0080182D">
      <w:pPr>
        <w:spacing w:after="0" w:line="240" w:lineRule="auto"/>
        <w:jc w:val="both"/>
        <w:rPr>
          <w:sz w:val="28"/>
          <w:szCs w:val="28"/>
        </w:rPr>
      </w:pPr>
    </w:p>
    <w:p w:rsidR="00601EF8" w:rsidRDefault="00601EF8" w:rsidP="0080182D">
      <w:pPr>
        <w:spacing w:after="0" w:line="240" w:lineRule="auto"/>
        <w:jc w:val="both"/>
        <w:rPr>
          <w:sz w:val="28"/>
          <w:szCs w:val="28"/>
        </w:rPr>
      </w:pPr>
    </w:p>
    <w:p w:rsidR="00A21E54" w:rsidRDefault="005F5E2B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1E54" w:rsidRPr="0043509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21E54" w:rsidRPr="004350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21E54" w:rsidRPr="00435099">
        <w:rPr>
          <w:rFonts w:ascii="Times New Roman" w:hAnsi="Times New Roman" w:cs="Times New Roman"/>
          <w:sz w:val="28"/>
          <w:szCs w:val="28"/>
        </w:rPr>
        <w:tab/>
      </w:r>
      <w:r w:rsidR="00FA71EB">
        <w:rPr>
          <w:rFonts w:ascii="Times New Roman" w:hAnsi="Times New Roman" w:cs="Times New Roman"/>
          <w:sz w:val="28"/>
          <w:szCs w:val="28"/>
        </w:rPr>
        <w:t xml:space="preserve">     </w:t>
      </w:r>
      <w:r w:rsidR="00A21E54" w:rsidRPr="0043509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21E54" w:rsidRPr="00435099">
        <w:rPr>
          <w:rFonts w:ascii="Times New Roman" w:hAnsi="Times New Roman" w:cs="Times New Roman"/>
          <w:sz w:val="28"/>
          <w:szCs w:val="28"/>
        </w:rPr>
        <w:tab/>
      </w:r>
      <w:r w:rsidR="00FA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Романов И.В.</w:t>
      </w:r>
    </w:p>
    <w:p w:rsidR="00FA71EB" w:rsidRDefault="00FA71EB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EB" w:rsidRDefault="00FA71EB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22" w:rsidRDefault="00F13F22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13F22" w:rsidRDefault="00F13F22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13F22" w:rsidRDefault="00F13F22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13F22" w:rsidRDefault="00F13F22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A71EB" w:rsidRDefault="00FA71EB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A71EB" w:rsidRDefault="00FA71EB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A71EB" w:rsidRDefault="00FA71EB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A71EB" w:rsidRDefault="00FA71EB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A71EB" w:rsidRDefault="00FA71EB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A71EB" w:rsidRDefault="00FA71EB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13F22" w:rsidRDefault="00F13F22" w:rsidP="0080182D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182D" w:rsidRDefault="0080182D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79A0" w:rsidRDefault="00C879A0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D4C99" w:rsidRPr="00D43B78" w:rsidRDefault="00C534D8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4C99" w:rsidRPr="00D43B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F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D4C99" w:rsidRPr="00D43B78" w:rsidRDefault="00CD4C99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01EF8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CD4C99" w:rsidRDefault="00601EF8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C53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534D8">
        <w:rPr>
          <w:rFonts w:ascii="Times New Roman" w:hAnsi="Times New Roman" w:cs="Times New Roman"/>
          <w:sz w:val="24"/>
          <w:szCs w:val="24"/>
        </w:rPr>
        <w:t>202</w:t>
      </w:r>
      <w:r w:rsidR="00AD2595">
        <w:rPr>
          <w:rFonts w:ascii="Times New Roman" w:hAnsi="Times New Roman" w:cs="Times New Roman"/>
          <w:sz w:val="24"/>
          <w:szCs w:val="24"/>
        </w:rPr>
        <w:t>1</w:t>
      </w:r>
      <w:r w:rsidR="00C534D8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CD4C99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FA71EB" w:rsidRDefault="00FA71EB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431F2" w:rsidRPr="002431F2" w:rsidRDefault="00C534D8" w:rsidP="0080182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"Муниципальная программа «</w:t>
      </w:r>
      <w:r w:rsidR="002431F2" w:rsidRPr="002431F2">
        <w:rPr>
          <w:rFonts w:ascii="Times New Roman" w:hAnsi="Times New Roman" w:cs="Times New Roman"/>
          <w:sz w:val="28"/>
          <w:szCs w:val="28"/>
        </w:rPr>
        <w:t>Профилактика правонарушений в сфере охраны общественного порядка на территории сельского</w:t>
      </w:r>
      <w:r w:rsidR="002431F2">
        <w:rPr>
          <w:rFonts w:ascii="Times New Roman" w:hAnsi="Times New Roman" w:cs="Times New Roman"/>
          <w:sz w:val="28"/>
          <w:szCs w:val="28"/>
        </w:rPr>
        <w:t xml:space="preserve"> поселения Локосово на 2020-2023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431F2" w:rsidRPr="002431F2">
        <w:rPr>
          <w:rFonts w:ascii="Times New Roman" w:hAnsi="Times New Roman" w:cs="Times New Roman"/>
          <w:sz w:val="28"/>
          <w:szCs w:val="28"/>
        </w:rPr>
        <w:t>.</w:t>
      </w:r>
    </w:p>
    <w:p w:rsidR="002431F2" w:rsidRPr="002431F2" w:rsidRDefault="002431F2" w:rsidP="0080182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2431F2">
        <w:rPr>
          <w:rFonts w:ascii="Times New Roman" w:hAnsi="Times New Roman" w:cs="Times New Roman"/>
          <w:bCs/>
          <w:sz w:val="28"/>
          <w:szCs w:val="28"/>
        </w:rPr>
        <w:t>1. Паспорт муниципальной программы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2"/>
        <w:gridCol w:w="7087"/>
      </w:tblGrid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C534D8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431F2"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сфере охраны общественного порядка на территории сельского </w:t>
            </w:r>
            <w:r w:rsidR="002431F2">
              <w:rPr>
                <w:rFonts w:ascii="Times New Roman" w:hAnsi="Times New Roman" w:cs="Times New Roman"/>
                <w:sz w:val="24"/>
                <w:szCs w:val="24"/>
              </w:rPr>
              <w:t>поселения Локосово на 2020- 2023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2431F2"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муниципальной программы (наименование, номер и дата соответствующего нормативного акта)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994D74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994D74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34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06.10.2003 N 131-ФЗ «</w:t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общих</w: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принципах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организации местного самоуп</w:t>
            </w:r>
            <w:r w:rsidR="00C534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равления в Российской Федерации»</w:t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94D74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4D74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"kodeks://link/d?nd=901714433&amp;point=mark=00000000000000000000000000000000000000000000000000A8Q0NF"\o"’’Бюджетный кодекс Российской Федерации (с изменениями на 9 ноября 2020 года)’’</w:instrTex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Кодекс РФ от 31.07.1998 N 145-ФЗ</w:instrTex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09.11.2020)"</w:instrText>
            </w:r>
            <w:r w:rsidR="00994D74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Статья 179 Бюджетного кодекса Российской Федерации </w:t>
            </w:r>
            <w:r w:rsidR="00994D74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1F2" w:rsidRPr="00A21E54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Локосово.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сельского поселения Локосово </w:t>
            </w:r>
            <w:r w:rsidR="00C534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22.05.2014 № 23-нпа «</w:t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порядка принятия решений о разработке муниципальных программ, их утверждения, реализации и </w:t>
            </w:r>
            <w:r w:rsidR="009D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оценки эффективности реализации»</w:t>
            </w:r>
            <w:r w:rsidRPr="002431F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преступлений,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способствующей укреплению общественной безопасности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Локосово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C534D8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431F2"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механизмов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 с лицами, участвующими профилактике правонарушений, по вопросам профилактики правонарушений. </w:t>
            </w:r>
          </w:p>
        </w:tc>
      </w:tr>
      <w:tr w:rsidR="002431F2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04F2C">
              <w:rPr>
                <w:rFonts w:ascii="Times New Roman" w:hAnsi="Times New Roman" w:cs="Times New Roman"/>
                <w:sz w:val="24"/>
                <w:szCs w:val="24"/>
              </w:rPr>
              <w:t>ьная Программа реализуется в четыре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II этап - 2021 год;</w:t>
            </w:r>
          </w:p>
          <w:p w:rsid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2431F2" w:rsidRPr="002431F2" w:rsidRDefault="002431F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этап- 2023 год</w:t>
            </w:r>
          </w:p>
        </w:tc>
      </w:tr>
      <w:tr w:rsidR="00085F47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Программы, в том числе: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нований Программы состав</w:t>
            </w:r>
            <w:r w:rsidR="009E32EC">
              <w:rPr>
                <w:rFonts w:ascii="Times New Roman" w:hAnsi="Times New Roman" w:cs="Times New Roman"/>
                <w:sz w:val="24"/>
                <w:szCs w:val="24"/>
              </w:rPr>
              <w:t>ят 125,2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534D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85F47" w:rsidRPr="00A21E54" w:rsidRDefault="009E32EC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-29,6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Pr="00A21E54" w:rsidRDefault="009E32EC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-33,4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-30,6 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A21E54" w:rsidRPr="00A21E54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- 31,6 тыс. рублей</w:t>
            </w:r>
          </w:p>
        </w:tc>
      </w:tr>
      <w:tr w:rsidR="00085F47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бюджету поселения за счёт средств бюджета района;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</w:p>
          <w:p w:rsidR="00085F47" w:rsidRPr="00A21E54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составят 60,8 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085F47" w:rsidRPr="00A21E54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году- 13,9тыс. 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Pr="00A21E54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-15,8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13006" w:rsidRPr="00A21E54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- 15,8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85F47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предоставленные бюджету поселения за счёт средств окружного бюджета;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</w:t>
            </w:r>
          </w:p>
          <w:p w:rsidR="00085F47" w:rsidRPr="00A21E54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составят 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085F47" w:rsidRPr="00A21E54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Pr="00A21E54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85F47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году-15,3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113006" w:rsidRPr="00A21E54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-15,8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85F47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-средства, предоставленные из бюджета поселения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</w:t>
            </w:r>
            <w:r w:rsidR="009E32EC">
              <w:rPr>
                <w:rFonts w:ascii="Times New Roman" w:hAnsi="Times New Roman" w:cs="Times New Roman"/>
                <w:sz w:val="24"/>
                <w:szCs w:val="24"/>
              </w:rPr>
              <w:t>из бюджета поселения составят</w:t>
            </w:r>
            <w:proofErr w:type="gramEnd"/>
            <w:r w:rsidR="009E32EC"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году-1,8 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85F47" w:rsidRPr="00A21E54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году-1,8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00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85F47" w:rsidRDefault="00A21E54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году-0,0 тыс. 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113006" w:rsidRPr="00A21E54" w:rsidRDefault="00113006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85F47" w:rsidTr="00C534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программы и показатели социально-экономической эффективности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достижение:</w:t>
            </w:r>
          </w:p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участие жителей муниципального образования в укреплении правопорядка;</w:t>
            </w:r>
          </w:p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оказание помощи правоохранительным и иным</w:t>
            </w:r>
          </w:p>
          <w:p w:rsidR="00085F47" w:rsidRPr="00A21E54" w:rsidRDefault="00085F47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органам в деятельности по борьбе с правонарушениями </w:t>
            </w:r>
          </w:p>
        </w:tc>
      </w:tr>
    </w:tbl>
    <w:p w:rsidR="000F0100" w:rsidRDefault="000F0100" w:rsidP="0080182D">
      <w:pPr>
        <w:pStyle w:val="a6"/>
        <w:spacing w:before="0" w:beforeAutospacing="0" w:after="0" w:afterAutospacing="0"/>
        <w:rPr>
          <w:rStyle w:val="12pt"/>
          <w:sz w:val="28"/>
          <w:szCs w:val="28"/>
        </w:rPr>
      </w:pPr>
    </w:p>
    <w:p w:rsidR="002431F2" w:rsidRDefault="002431F2" w:rsidP="0080182D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2431F2" w:rsidRDefault="002431F2" w:rsidP="0080182D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9579DE" w:rsidRDefault="009579DE" w:rsidP="0080182D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0F0100" w:rsidRPr="009203F9" w:rsidRDefault="000F0100" w:rsidP="0080182D">
      <w:pPr>
        <w:pStyle w:val="5"/>
        <w:shd w:val="clear" w:color="auto" w:fill="auto"/>
        <w:spacing w:before="0" w:after="0" w:line="240" w:lineRule="auto"/>
        <w:ind w:firstLine="0"/>
      </w:pPr>
    </w:p>
    <w:p w:rsidR="000F0100" w:rsidRDefault="000F0100" w:rsidP="0080182D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504F2C" w:rsidRDefault="00504F2C" w:rsidP="0080182D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  <w:sectPr w:rsidR="00504F2C" w:rsidSect="0080182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3F22" w:rsidRPr="00D43B78" w:rsidRDefault="00C534D8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3F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F8">
        <w:rPr>
          <w:rFonts w:ascii="Times New Roman" w:hAnsi="Times New Roman" w:cs="Times New Roman"/>
          <w:sz w:val="24"/>
          <w:szCs w:val="24"/>
        </w:rPr>
        <w:t>к</w:t>
      </w:r>
      <w:r w:rsidR="00F13F22" w:rsidRPr="00D43B7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01EF8">
        <w:rPr>
          <w:rFonts w:ascii="Times New Roman" w:hAnsi="Times New Roman" w:cs="Times New Roman"/>
          <w:sz w:val="24"/>
          <w:szCs w:val="24"/>
        </w:rPr>
        <w:t>ю</w:t>
      </w:r>
    </w:p>
    <w:p w:rsidR="00F13F22" w:rsidRPr="00D43B78" w:rsidRDefault="00F13F22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01EF8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F13F22" w:rsidRDefault="00601EF8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C53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534D8">
        <w:rPr>
          <w:rFonts w:ascii="Times New Roman" w:hAnsi="Times New Roman" w:cs="Times New Roman"/>
          <w:sz w:val="24"/>
          <w:szCs w:val="24"/>
        </w:rPr>
        <w:t>202</w:t>
      </w:r>
      <w:r w:rsidR="00AD2595">
        <w:rPr>
          <w:rFonts w:ascii="Times New Roman" w:hAnsi="Times New Roman" w:cs="Times New Roman"/>
          <w:sz w:val="24"/>
          <w:szCs w:val="24"/>
        </w:rPr>
        <w:t>1</w:t>
      </w:r>
      <w:r w:rsidR="00C534D8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F13F22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A21E54" w:rsidRPr="00F13F22" w:rsidRDefault="00A21E54" w:rsidP="0080182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3F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8. Перечень программных мероприятий </w:t>
      </w:r>
    </w:p>
    <w:tbl>
      <w:tblPr>
        <w:tblW w:w="1460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1458"/>
        <w:gridCol w:w="709"/>
        <w:gridCol w:w="992"/>
        <w:gridCol w:w="851"/>
        <w:gridCol w:w="567"/>
        <w:gridCol w:w="709"/>
        <w:gridCol w:w="708"/>
        <w:gridCol w:w="567"/>
        <w:gridCol w:w="9"/>
        <w:gridCol w:w="1276"/>
        <w:gridCol w:w="275"/>
        <w:gridCol w:w="580"/>
        <w:gridCol w:w="855"/>
        <w:gridCol w:w="76"/>
        <w:gridCol w:w="76"/>
        <w:gridCol w:w="2240"/>
        <w:gridCol w:w="1843"/>
      </w:tblGrid>
      <w:tr w:rsidR="00F13F22" w:rsidTr="00F13F2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Default="00F13F22" w:rsidP="0080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13F22" w:rsidTr="00F13F2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F13F22" w:rsidTr="00F13F22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22" w:rsidTr="00F13F2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F22" w:rsidTr="00F13F2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3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3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A013BE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сотрудников НД в обеспечении охраны общественного порядка на территории сельского поселения Локосово 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патрулировании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улицах, площадях, в парках и других местах массового пребывания населения, в выставлении соответствующих постов;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мероприятий;</w:t>
            </w:r>
          </w:p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рейдов и иных мероприятий по предупреждению преступлений, пресечению административных правонарушений и профилактике совершения правонарушений;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13F22" w:rsidRPr="00F13F22" w:rsidRDefault="00F13F22" w:rsidP="0080182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</w:tbl>
    <w:p w:rsidR="000823C3" w:rsidRDefault="000823C3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EC" w:rsidRDefault="009E32EC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EC" w:rsidRDefault="009E32EC" w:rsidP="008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F8" w:rsidRDefault="00601EF8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13F22" w:rsidRPr="00D43B78" w:rsidRDefault="00F13F22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34D8">
        <w:rPr>
          <w:rFonts w:ascii="Times New Roman" w:hAnsi="Times New Roman" w:cs="Times New Roman"/>
          <w:sz w:val="24"/>
          <w:szCs w:val="24"/>
        </w:rPr>
        <w:t xml:space="preserve"> </w:t>
      </w:r>
      <w:r w:rsidR="00601EF8">
        <w:rPr>
          <w:rFonts w:ascii="Times New Roman" w:hAnsi="Times New Roman" w:cs="Times New Roman"/>
          <w:sz w:val="24"/>
          <w:szCs w:val="24"/>
        </w:rPr>
        <w:t xml:space="preserve">к </w:t>
      </w:r>
      <w:r w:rsidRPr="00D43B78">
        <w:rPr>
          <w:rFonts w:ascii="Times New Roman" w:hAnsi="Times New Roman" w:cs="Times New Roman"/>
          <w:sz w:val="24"/>
          <w:szCs w:val="24"/>
        </w:rPr>
        <w:t>постановлени</w:t>
      </w:r>
      <w:r w:rsidR="00601EF8">
        <w:rPr>
          <w:rFonts w:ascii="Times New Roman" w:hAnsi="Times New Roman" w:cs="Times New Roman"/>
          <w:sz w:val="24"/>
          <w:szCs w:val="24"/>
        </w:rPr>
        <w:t>ю</w:t>
      </w:r>
    </w:p>
    <w:p w:rsidR="00F13F22" w:rsidRPr="00D43B78" w:rsidRDefault="00F13F22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01EF8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F13F22" w:rsidRDefault="00601EF8" w:rsidP="0080182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C53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534D8">
        <w:rPr>
          <w:rFonts w:ascii="Times New Roman" w:hAnsi="Times New Roman" w:cs="Times New Roman"/>
          <w:sz w:val="24"/>
          <w:szCs w:val="24"/>
        </w:rPr>
        <w:t>202</w:t>
      </w:r>
      <w:r w:rsidR="00AD2595">
        <w:rPr>
          <w:rFonts w:ascii="Times New Roman" w:hAnsi="Times New Roman" w:cs="Times New Roman"/>
          <w:sz w:val="24"/>
          <w:szCs w:val="24"/>
        </w:rPr>
        <w:t>1</w:t>
      </w:r>
      <w:r w:rsidR="00C534D8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F13F22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9E32EC" w:rsidRDefault="009E32EC" w:rsidP="00801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2EC" w:rsidRDefault="009E32EC" w:rsidP="00801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2EC" w:rsidRPr="00B05B59" w:rsidRDefault="009E32EC" w:rsidP="0080182D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9E32EC" w:rsidRDefault="009E32EC" w:rsidP="008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5B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59">
        <w:rPr>
          <w:rFonts w:ascii="Times New Roman" w:hAnsi="Times New Roman" w:cs="Times New Roman"/>
          <w:sz w:val="28"/>
          <w:szCs w:val="28"/>
        </w:rPr>
        <w:t>Профилактика правонарушений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порядка  на территории  сельского поселения Локосово</w:t>
      </w:r>
    </w:p>
    <w:p w:rsidR="009E32EC" w:rsidRDefault="00FA71EB" w:rsidP="008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2020 - 2023</w:t>
      </w:r>
      <w:r w:rsidR="009E32E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E32EC" w:rsidRDefault="009E32EC" w:rsidP="008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3147"/>
        <w:gridCol w:w="2100"/>
        <w:gridCol w:w="1047"/>
        <w:gridCol w:w="1133"/>
        <w:gridCol w:w="1156"/>
        <w:gridCol w:w="1049"/>
        <w:gridCol w:w="2268"/>
        <w:gridCol w:w="2345"/>
      </w:tblGrid>
      <w:tr w:rsidR="00F13F22" w:rsidTr="00DC3E0A">
        <w:tc>
          <w:tcPr>
            <w:tcW w:w="541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3F22" w:rsidRPr="00B05B59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F13F22" w:rsidRPr="00B05B59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2100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F13F22" w:rsidRPr="00B05B59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4385" w:type="dxa"/>
            <w:gridSpan w:val="4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4613" w:type="dxa"/>
            <w:gridSpan w:val="2"/>
          </w:tcPr>
          <w:p w:rsidR="00F13F22" w:rsidRPr="00B05B59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13F22" w:rsidTr="00F13F22">
        <w:tc>
          <w:tcPr>
            <w:tcW w:w="541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13" w:type="dxa"/>
            <w:gridSpan w:val="2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22" w:rsidTr="00F13F22">
        <w:tc>
          <w:tcPr>
            <w:tcW w:w="541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A71EB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A71EB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F13F22" w:rsidRDefault="00FA71EB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3F22" w:rsidRDefault="00FA71EB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13F22" w:rsidRDefault="00FA71EB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F22" w:rsidTr="00F13F22">
        <w:tc>
          <w:tcPr>
            <w:tcW w:w="541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F13F22" w:rsidRDefault="00F13F22" w:rsidP="008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2100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22" w:rsidTr="00F13F22">
        <w:tc>
          <w:tcPr>
            <w:tcW w:w="541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F13F22" w:rsidRDefault="00F13F22" w:rsidP="008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выявленных с участием народных дружинников</w:t>
            </w:r>
          </w:p>
        </w:tc>
        <w:tc>
          <w:tcPr>
            <w:tcW w:w="2100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49" w:type="dxa"/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F13F22" w:rsidRDefault="00F13F22" w:rsidP="008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2EC" w:rsidRPr="00B05B59" w:rsidRDefault="009E32EC" w:rsidP="008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32EC" w:rsidRPr="00B05B59" w:rsidSect="00C65ED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33CE4" w:rsidRDefault="00433CE4" w:rsidP="0080182D">
      <w:pPr>
        <w:spacing w:after="0" w:line="240" w:lineRule="auto"/>
      </w:pPr>
    </w:p>
    <w:sectPr w:rsidR="00433CE4" w:rsidSect="00D36FE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A868A4"/>
    <w:multiLevelType w:val="multilevel"/>
    <w:tmpl w:val="62BA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A6848"/>
    <w:multiLevelType w:val="hybridMultilevel"/>
    <w:tmpl w:val="CEC88E3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215E49C2"/>
    <w:multiLevelType w:val="hybridMultilevel"/>
    <w:tmpl w:val="A2C01F42"/>
    <w:lvl w:ilvl="0" w:tplc="D5EA03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6A826E6"/>
    <w:multiLevelType w:val="multilevel"/>
    <w:tmpl w:val="F4EC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04821"/>
    <w:multiLevelType w:val="multilevel"/>
    <w:tmpl w:val="A9209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63"/>
    <w:rsid w:val="00003C9F"/>
    <w:rsid w:val="0001753C"/>
    <w:rsid w:val="000823C3"/>
    <w:rsid w:val="00085F47"/>
    <w:rsid w:val="00097889"/>
    <w:rsid w:val="000F0100"/>
    <w:rsid w:val="00113006"/>
    <w:rsid w:val="001314CF"/>
    <w:rsid w:val="00195696"/>
    <w:rsid w:val="001A7318"/>
    <w:rsid w:val="001B4063"/>
    <w:rsid w:val="001C2439"/>
    <w:rsid w:val="001D16C3"/>
    <w:rsid w:val="001F23C4"/>
    <w:rsid w:val="002200F2"/>
    <w:rsid w:val="002431F2"/>
    <w:rsid w:val="002A258D"/>
    <w:rsid w:val="00320B55"/>
    <w:rsid w:val="003C1038"/>
    <w:rsid w:val="003C13AA"/>
    <w:rsid w:val="00417308"/>
    <w:rsid w:val="00433CE4"/>
    <w:rsid w:val="00435099"/>
    <w:rsid w:val="00474677"/>
    <w:rsid w:val="00486875"/>
    <w:rsid w:val="004B1D9E"/>
    <w:rsid w:val="004E6D37"/>
    <w:rsid w:val="004F2794"/>
    <w:rsid w:val="004F5455"/>
    <w:rsid w:val="00504F2C"/>
    <w:rsid w:val="005178C2"/>
    <w:rsid w:val="00564972"/>
    <w:rsid w:val="00583C6F"/>
    <w:rsid w:val="005F5E2B"/>
    <w:rsid w:val="00601EF8"/>
    <w:rsid w:val="0063577C"/>
    <w:rsid w:val="0064558C"/>
    <w:rsid w:val="00647362"/>
    <w:rsid w:val="00671059"/>
    <w:rsid w:val="006716CF"/>
    <w:rsid w:val="0069579E"/>
    <w:rsid w:val="006A069B"/>
    <w:rsid w:val="00702F84"/>
    <w:rsid w:val="007767B3"/>
    <w:rsid w:val="0080182D"/>
    <w:rsid w:val="008061B7"/>
    <w:rsid w:val="00861E34"/>
    <w:rsid w:val="00872571"/>
    <w:rsid w:val="0088404A"/>
    <w:rsid w:val="008B2E53"/>
    <w:rsid w:val="008E3486"/>
    <w:rsid w:val="009203F9"/>
    <w:rsid w:val="009579DE"/>
    <w:rsid w:val="00994D74"/>
    <w:rsid w:val="009D7E3D"/>
    <w:rsid w:val="009E32EC"/>
    <w:rsid w:val="009F1CA6"/>
    <w:rsid w:val="00A00443"/>
    <w:rsid w:val="00A013BE"/>
    <w:rsid w:val="00A21E54"/>
    <w:rsid w:val="00A26191"/>
    <w:rsid w:val="00A57DE6"/>
    <w:rsid w:val="00A9507D"/>
    <w:rsid w:val="00AB3E78"/>
    <w:rsid w:val="00AC425D"/>
    <w:rsid w:val="00AD2595"/>
    <w:rsid w:val="00BF6114"/>
    <w:rsid w:val="00C14FF4"/>
    <w:rsid w:val="00C15AC4"/>
    <w:rsid w:val="00C2038B"/>
    <w:rsid w:val="00C534D8"/>
    <w:rsid w:val="00C879A0"/>
    <w:rsid w:val="00C9616C"/>
    <w:rsid w:val="00CD4C99"/>
    <w:rsid w:val="00D0218F"/>
    <w:rsid w:val="00D2702D"/>
    <w:rsid w:val="00D27BAF"/>
    <w:rsid w:val="00D36FE3"/>
    <w:rsid w:val="00D81C4A"/>
    <w:rsid w:val="00DC09BF"/>
    <w:rsid w:val="00E415FD"/>
    <w:rsid w:val="00E75D5A"/>
    <w:rsid w:val="00EB4B63"/>
    <w:rsid w:val="00F13F22"/>
    <w:rsid w:val="00FA006E"/>
    <w:rsid w:val="00FA71EB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B40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B4063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3"/>
    <w:rsid w:val="001B406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F5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83C6F"/>
    <w:pPr>
      <w:ind w:left="720"/>
      <w:contextualSpacing/>
    </w:pPr>
  </w:style>
  <w:style w:type="table" w:styleId="a5">
    <w:name w:val="Table Grid"/>
    <w:basedOn w:val="a1"/>
    <w:uiPriority w:val="59"/>
    <w:rsid w:val="00583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6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64558C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64558C"/>
    <w:pPr>
      <w:spacing w:after="0" w:line="240" w:lineRule="auto"/>
    </w:pPr>
    <w:rPr>
      <w:rFonts w:eastAsiaTheme="minorHAnsi"/>
      <w:lang w:eastAsia="en-US"/>
    </w:rPr>
  </w:style>
  <w:style w:type="paragraph" w:customStyle="1" w:styleId="HEADERTEXT">
    <w:name w:val=".HEADERTEXT"/>
    <w:uiPriority w:val="99"/>
    <w:rsid w:val="0064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9">
    <w:name w:val="Strong"/>
    <w:basedOn w:val="a0"/>
    <w:uiPriority w:val="22"/>
    <w:qFormat/>
    <w:rsid w:val="009579DE"/>
    <w:rPr>
      <w:b/>
      <w:bCs/>
    </w:rPr>
  </w:style>
  <w:style w:type="character" w:customStyle="1" w:styleId="apple-converted-space">
    <w:name w:val="apple-converted-space"/>
    <w:basedOn w:val="a0"/>
    <w:rsid w:val="009579DE"/>
  </w:style>
  <w:style w:type="paragraph" w:customStyle="1" w:styleId="FORMATTEXT">
    <w:name w:val=".FORMATTEXT"/>
    <w:uiPriority w:val="99"/>
    <w:rsid w:val="00CD4C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42</cp:revision>
  <cp:lastPrinted>2021-01-13T06:56:00Z</cp:lastPrinted>
  <dcterms:created xsi:type="dcterms:W3CDTF">2020-05-07T04:10:00Z</dcterms:created>
  <dcterms:modified xsi:type="dcterms:W3CDTF">2021-01-13T07:39:00Z</dcterms:modified>
</cp:coreProperties>
</file>