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41" w:rsidRDefault="00651DA6">
      <w:pPr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2952750</wp:posOffset>
            </wp:positionH>
            <wp:positionV relativeFrom="margin">
              <wp:posOffset>46990</wp:posOffset>
            </wp:positionV>
            <wp:extent cx="523875" cy="609600"/>
            <wp:effectExtent l="0" t="0" r="9525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741" w:rsidRDefault="00EE6741">
      <w:pPr>
        <w:rPr>
          <w:rFonts w:eastAsia="Calibri"/>
          <w:b/>
          <w:sz w:val="28"/>
          <w:szCs w:val="28"/>
        </w:rPr>
      </w:pPr>
    </w:p>
    <w:p w:rsidR="00EE6741" w:rsidRDefault="00651DA6">
      <w:pPr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EE6741" w:rsidRDefault="00651DA6">
      <w:pPr>
        <w:spacing w:after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ЛОКОСОВО</w:t>
      </w:r>
    </w:p>
    <w:p w:rsidR="00EE6741" w:rsidRDefault="00651DA6">
      <w:pPr>
        <w:tabs>
          <w:tab w:val="center" w:pos="4677"/>
          <w:tab w:val="left" w:pos="6864"/>
        </w:tabs>
        <w:spacing w:after="0"/>
        <w:ind w:firstLine="709"/>
        <w:jc w:val="center"/>
        <w:rPr>
          <w:rFonts w:eastAsia="SimSun"/>
          <w:sz w:val="28"/>
          <w:szCs w:val="28"/>
        </w:rPr>
      </w:pPr>
      <w:r>
        <w:rPr>
          <w:rFonts w:eastAsia="Calibri"/>
          <w:sz w:val="28"/>
          <w:szCs w:val="28"/>
        </w:rPr>
        <w:t>Сургутского муниципального района</w:t>
      </w:r>
    </w:p>
    <w:p w:rsidR="00EE6741" w:rsidRDefault="00651DA6">
      <w:pPr>
        <w:spacing w:after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Ханты-Мансийского автономного округа – Югры</w:t>
      </w:r>
    </w:p>
    <w:p w:rsidR="00EE6741" w:rsidRDefault="00EE6741">
      <w:pPr>
        <w:spacing w:after="0" w:line="254" w:lineRule="auto"/>
        <w:ind w:firstLine="709"/>
        <w:jc w:val="center"/>
        <w:rPr>
          <w:rFonts w:eastAsia="Calibri"/>
          <w:sz w:val="28"/>
          <w:szCs w:val="28"/>
        </w:rPr>
      </w:pPr>
    </w:p>
    <w:p w:rsidR="00EE6741" w:rsidRDefault="00651DA6" w:rsidP="00392A74">
      <w:pPr>
        <w:spacing w:after="0" w:line="254" w:lineRule="auto"/>
        <w:ind w:firstLineChars="1321" w:firstLine="3713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1B1A8A" w:rsidRDefault="001B1A8A" w:rsidP="00392A74">
      <w:pPr>
        <w:spacing w:after="0" w:line="254" w:lineRule="auto"/>
        <w:ind w:firstLineChars="1321" w:firstLine="3713"/>
        <w:jc w:val="both"/>
        <w:rPr>
          <w:rFonts w:eastAsia="Calibri"/>
          <w:b/>
          <w:sz w:val="28"/>
          <w:szCs w:val="28"/>
        </w:rPr>
      </w:pPr>
    </w:p>
    <w:p w:rsidR="00EE6741" w:rsidRDefault="00651DA6" w:rsidP="001B1A8A">
      <w:pPr>
        <w:spacing w:after="0" w:line="240" w:lineRule="auto"/>
        <w:rPr>
          <w:rFonts w:eastAsia="Calibri"/>
        </w:rPr>
      </w:pPr>
      <w:r>
        <w:rPr>
          <w:rFonts w:eastAsia="Calibri"/>
        </w:rPr>
        <w:t>«</w:t>
      </w:r>
      <w:r>
        <w:rPr>
          <w:rFonts w:eastAsia="Calibri"/>
        </w:rPr>
        <w:t>09</w:t>
      </w:r>
      <w:r>
        <w:rPr>
          <w:rFonts w:eastAsia="Calibri"/>
        </w:rPr>
        <w:t>»  июня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2025 года                                                                  </w:t>
      </w:r>
      <w:r>
        <w:rPr>
          <w:rFonts w:eastAsia="Calibri"/>
        </w:rPr>
        <w:t xml:space="preserve">                                  </w:t>
      </w:r>
      <w:r>
        <w:rPr>
          <w:rFonts w:eastAsia="Calibri"/>
        </w:rPr>
        <w:t xml:space="preserve">       № </w:t>
      </w:r>
      <w:r>
        <w:rPr>
          <w:rFonts w:eastAsia="Calibri"/>
        </w:rPr>
        <w:t>40</w:t>
      </w:r>
      <w:r>
        <w:rPr>
          <w:rFonts w:eastAsia="Calibri"/>
        </w:rPr>
        <w:t>-нпа</w:t>
      </w:r>
      <w:r>
        <w:rPr>
          <w:rFonts w:eastAsia="Calibri"/>
        </w:rPr>
        <w:t xml:space="preserve">              </w:t>
      </w:r>
      <w:r>
        <w:rPr>
          <w:rFonts w:eastAsia="Calibri"/>
        </w:rPr>
        <w:t xml:space="preserve">                      </w:t>
      </w:r>
      <w:r>
        <w:rPr>
          <w:rFonts w:eastAsia="Calibri"/>
        </w:rPr>
        <w:t xml:space="preserve">  с. Локосово</w:t>
      </w:r>
      <w:r>
        <w:rPr>
          <w:rFonts w:eastAsia="Calibri"/>
        </w:rPr>
        <w:tab/>
      </w:r>
    </w:p>
    <w:p w:rsidR="001B1A8A" w:rsidRDefault="001B1A8A" w:rsidP="001B1A8A">
      <w:pPr>
        <w:spacing w:after="0" w:line="240" w:lineRule="auto"/>
        <w:rPr>
          <w:rFonts w:eastAsia="Calibri"/>
        </w:rPr>
      </w:pPr>
    </w:p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7"/>
      </w:tblGrid>
      <w:tr w:rsidR="00EE6741">
        <w:tc>
          <w:tcPr>
            <w:tcW w:w="5211" w:type="dxa"/>
          </w:tcPr>
          <w:p w:rsidR="00EE6741" w:rsidRDefault="00651DA6" w:rsidP="001B1A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сельского поселения Локосово от 27 июля 2012 года № 41-нпа «Об утверждении Положения об организации и осу</w:t>
            </w:r>
            <w:r>
              <w:rPr>
                <w:sz w:val="28"/>
                <w:szCs w:val="28"/>
              </w:rPr>
              <w:t xml:space="preserve">ществлении мероприятий по работе с детьми и </w:t>
            </w:r>
            <w:r>
              <w:rPr>
                <w:sz w:val="28"/>
                <w:szCs w:val="28"/>
              </w:rPr>
              <w:t>молодёжью</w:t>
            </w:r>
            <w:r>
              <w:rPr>
                <w:sz w:val="28"/>
                <w:szCs w:val="28"/>
              </w:rPr>
              <w:t xml:space="preserve"> в муниципальном образовании сельское поселение Локосово»</w:t>
            </w:r>
          </w:p>
          <w:p w:rsidR="00EE6741" w:rsidRDefault="00EE6741" w:rsidP="001B1A8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E6741" w:rsidRDefault="00EE6741" w:rsidP="001B1A8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E6741" w:rsidRDefault="00EE6741" w:rsidP="001B1A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E6741" w:rsidRDefault="00651DA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нормативного правового акта администрации сельского поселения Локосово в соответствие с действующим </w:t>
      </w:r>
      <w:r>
        <w:rPr>
          <w:sz w:val="28"/>
          <w:szCs w:val="28"/>
        </w:rPr>
        <w:t>законодательством Российской Федерации, экспертного заключения управления государственной регистрации нормативных правовых актов  Аппарата Губернатора Ханты-Мансийского автономного округа - Югры от 27.05.2025 года № 01.03-М-340,</w:t>
      </w:r>
    </w:p>
    <w:p w:rsidR="00EE6741" w:rsidRDefault="00651DA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</w:t>
      </w:r>
      <w:r>
        <w:rPr>
          <w:sz w:val="28"/>
          <w:szCs w:val="28"/>
        </w:rPr>
        <w:t>нистрации сельского поселения Локосово от 27 июля 2012 года № 41-нпа «Об утверждении Положения об организации и осуществлении мероприятий по работе с детьми и молод</w:t>
      </w:r>
      <w:r>
        <w:rPr>
          <w:sz w:val="28"/>
          <w:szCs w:val="28"/>
        </w:rPr>
        <w:t>ё</w:t>
      </w:r>
      <w:r>
        <w:rPr>
          <w:sz w:val="28"/>
          <w:szCs w:val="28"/>
        </w:rPr>
        <w:t>жью в муниципальном образовании сельское поселение Локосово» следующее изменение:</w:t>
      </w:r>
    </w:p>
    <w:p w:rsidR="00EE6741" w:rsidRDefault="00651DA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пятом пункта 1.3 раздела 1 приложения к постановлению  слова «настоящего Федерального закона» заменить словами «Федерального закона от 30.12.2020 №489-ФЗ «О молодежной политике в Российской Федерации».</w:t>
      </w:r>
    </w:p>
    <w:p w:rsidR="00EE6741" w:rsidRDefault="00651DA6">
      <w:pPr>
        <w:pStyle w:val="formattext0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и разместить на о</w:t>
      </w:r>
      <w:r>
        <w:rPr>
          <w:sz w:val="28"/>
          <w:szCs w:val="28"/>
        </w:rPr>
        <w:t>фициальном сайте муниципального образования сельского поселения Локосово.</w:t>
      </w:r>
    </w:p>
    <w:p w:rsidR="00EE6741" w:rsidRDefault="00651DA6">
      <w:pPr>
        <w:pStyle w:val="formattext0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EE6741" w:rsidRDefault="00651DA6">
      <w:pPr>
        <w:pStyle w:val="formattext0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сельского поселения Локосово.</w:t>
      </w:r>
    </w:p>
    <w:p w:rsidR="00EE6741" w:rsidRDefault="00EE6741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</w:p>
    <w:p w:rsidR="00EE6741" w:rsidRDefault="00EE6741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</w:p>
    <w:p w:rsidR="00EE6741" w:rsidRDefault="00EE6741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</w:p>
    <w:p w:rsidR="00EE6741" w:rsidRDefault="00651DA6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Н</w:t>
      </w:r>
      <w:r>
        <w:rPr>
          <w:sz w:val="28"/>
          <w:szCs w:val="28"/>
        </w:rPr>
        <w:t>.Б. Свечников</w:t>
      </w:r>
    </w:p>
    <w:sectPr w:rsidR="00EE6741" w:rsidSect="00392A74">
      <w:pgSz w:w="11906" w:h="16838"/>
      <w:pgMar w:top="1134" w:right="851" w:bottom="1134" w:left="1418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A6" w:rsidRDefault="00651DA6">
      <w:pPr>
        <w:spacing w:line="240" w:lineRule="auto"/>
      </w:pPr>
      <w:r>
        <w:separator/>
      </w:r>
    </w:p>
  </w:endnote>
  <w:endnote w:type="continuationSeparator" w:id="0">
    <w:p w:rsidR="00651DA6" w:rsidRDefault="00651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A6" w:rsidRDefault="00651DA6">
      <w:pPr>
        <w:spacing w:after="0"/>
      </w:pPr>
      <w:r>
        <w:separator/>
      </w:r>
    </w:p>
  </w:footnote>
  <w:footnote w:type="continuationSeparator" w:id="0">
    <w:p w:rsidR="00651DA6" w:rsidRDefault="00651DA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756AF"/>
    <w:multiLevelType w:val="multilevel"/>
    <w:tmpl w:val="481756A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8CD"/>
    <w:rsid w:val="00030BE9"/>
    <w:rsid w:val="000F6D4A"/>
    <w:rsid w:val="001B1A8A"/>
    <w:rsid w:val="001C7427"/>
    <w:rsid w:val="00211BF5"/>
    <w:rsid w:val="002E3A76"/>
    <w:rsid w:val="00392A74"/>
    <w:rsid w:val="00405B98"/>
    <w:rsid w:val="005B6689"/>
    <w:rsid w:val="00651DA6"/>
    <w:rsid w:val="00794A52"/>
    <w:rsid w:val="007A43F7"/>
    <w:rsid w:val="007D442E"/>
    <w:rsid w:val="00872B39"/>
    <w:rsid w:val="008E6D05"/>
    <w:rsid w:val="00931C95"/>
    <w:rsid w:val="009407FC"/>
    <w:rsid w:val="009677B6"/>
    <w:rsid w:val="00A91184"/>
    <w:rsid w:val="00B13CA2"/>
    <w:rsid w:val="00BD4941"/>
    <w:rsid w:val="00BE0E83"/>
    <w:rsid w:val="00C9609D"/>
    <w:rsid w:val="00EE6741"/>
    <w:rsid w:val="00EF78CD"/>
    <w:rsid w:val="35A1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41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741"/>
    <w:pPr>
      <w:ind w:left="720"/>
      <w:contextualSpacing/>
    </w:pPr>
  </w:style>
  <w:style w:type="paragraph" w:customStyle="1" w:styleId="FORMATTEXT">
    <w:name w:val=".FORMATTEXT"/>
    <w:uiPriority w:val="99"/>
    <w:rsid w:val="00EE674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0">
    <w:name w:val="formattext"/>
    <w:basedOn w:val="a"/>
    <w:rsid w:val="00EE6741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271</Words>
  <Characters>1548</Characters>
  <Application>Microsoft Office Word</Application>
  <DocSecurity>0</DocSecurity>
  <Lines>12</Lines>
  <Paragraphs>3</Paragraphs>
  <ScaleCrop>false</ScaleCrop>
  <Company>DG Win&amp;Soft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2025-06-09T06:07:00Z</cp:lastPrinted>
  <dcterms:created xsi:type="dcterms:W3CDTF">2025-05-27T09:58:00Z</dcterms:created>
  <dcterms:modified xsi:type="dcterms:W3CDTF">2025-06-09T06:53:00Z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501E576807E9436A827DC407E7520205_12</vt:lpwstr>
  </property>
</Properties>
</file>