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A00" w:rsidRPr="00235816" w:rsidRDefault="004C47FD">
      <w:pPr>
        <w:spacing w:after="200" w:line="120" w:lineRule="auto"/>
        <w:ind w:left="10" w:right="-2" w:hanging="10"/>
        <w:jc w:val="center"/>
        <w:outlineLvl w:val="1"/>
        <w:rPr>
          <w:b/>
          <w:bCs/>
          <w:sz w:val="28"/>
          <w:szCs w:val="28"/>
          <w:lang w:val="ru-RU"/>
        </w:rPr>
      </w:pPr>
      <w:r w:rsidRPr="00235816">
        <w:rPr>
          <w:b/>
          <w:bCs/>
          <w:sz w:val="28"/>
          <w:szCs w:val="28"/>
          <w:lang w:val="ru-RU"/>
        </w:rPr>
        <w:t>П</w:t>
      </w:r>
      <w:r w:rsidRPr="00235816">
        <w:rPr>
          <w:b/>
          <w:bCs/>
          <w:sz w:val="28"/>
          <w:szCs w:val="28"/>
          <w:lang w:val="ru-RU"/>
        </w:rPr>
        <w:t>ОЛОЖЕНИЕ</w:t>
      </w:r>
    </w:p>
    <w:p w:rsidR="004D5A00" w:rsidRPr="00235816" w:rsidRDefault="004C47FD">
      <w:pPr>
        <w:widowControl w:val="0"/>
        <w:spacing w:after="200" w:line="120" w:lineRule="auto"/>
        <w:ind w:left="10" w:right="-2" w:hanging="10"/>
        <w:jc w:val="center"/>
        <w:rPr>
          <w:b/>
          <w:bCs/>
          <w:spacing w:val="-3"/>
          <w:sz w:val="28"/>
          <w:szCs w:val="28"/>
          <w:lang w:val="ru-RU" w:eastAsia="en-US"/>
        </w:rPr>
      </w:pPr>
      <w:r w:rsidRPr="00235816">
        <w:rPr>
          <w:b/>
          <w:sz w:val="28"/>
          <w:szCs w:val="22"/>
          <w:lang w:val="ru-RU" w:eastAsia="en-US"/>
        </w:rPr>
        <w:t>об</w:t>
      </w:r>
      <w:r w:rsidRPr="00235816">
        <w:rPr>
          <w:b/>
          <w:spacing w:val="-6"/>
          <w:sz w:val="28"/>
          <w:szCs w:val="22"/>
          <w:lang w:val="ru-RU" w:eastAsia="en-US"/>
        </w:rPr>
        <w:t xml:space="preserve"> </w:t>
      </w:r>
      <w:r w:rsidRPr="00235816">
        <w:rPr>
          <w:b/>
          <w:sz w:val="28"/>
          <w:szCs w:val="22"/>
          <w:lang w:val="ru-RU" w:eastAsia="en-US"/>
        </w:rPr>
        <w:t>организации</w:t>
      </w:r>
      <w:r w:rsidRPr="00235816">
        <w:rPr>
          <w:b/>
          <w:spacing w:val="-4"/>
          <w:sz w:val="28"/>
          <w:szCs w:val="22"/>
          <w:lang w:val="ru-RU" w:eastAsia="en-US"/>
        </w:rPr>
        <w:t xml:space="preserve"> </w:t>
      </w:r>
      <w:r w:rsidRPr="00235816">
        <w:rPr>
          <w:b/>
          <w:sz w:val="28"/>
          <w:szCs w:val="22"/>
          <w:lang w:val="ru-RU" w:eastAsia="en-US"/>
        </w:rPr>
        <w:t>и</w:t>
      </w:r>
      <w:r w:rsidRPr="00235816">
        <w:rPr>
          <w:b/>
          <w:spacing w:val="-5"/>
          <w:sz w:val="28"/>
          <w:szCs w:val="22"/>
          <w:lang w:val="ru-RU" w:eastAsia="en-US"/>
        </w:rPr>
        <w:t xml:space="preserve"> проведении</w:t>
      </w:r>
      <w:r w:rsidRPr="00235816">
        <w:rPr>
          <w:b/>
          <w:spacing w:val="-3"/>
          <w:sz w:val="28"/>
          <w:szCs w:val="22"/>
          <w:lang w:val="ru-RU" w:eastAsia="en-US"/>
        </w:rPr>
        <w:t xml:space="preserve"> </w:t>
      </w:r>
    </w:p>
    <w:p w:rsidR="004D5A00" w:rsidRPr="00235816" w:rsidRDefault="004C47FD">
      <w:pPr>
        <w:widowControl w:val="0"/>
        <w:spacing w:after="200" w:line="120" w:lineRule="auto"/>
        <w:ind w:left="10" w:right="-2" w:hanging="10"/>
        <w:jc w:val="center"/>
        <w:rPr>
          <w:b/>
          <w:bCs/>
          <w:spacing w:val="-5"/>
          <w:sz w:val="28"/>
          <w:szCs w:val="28"/>
          <w:lang w:val="ru-RU" w:eastAsia="en-US"/>
        </w:rPr>
      </w:pPr>
      <w:r w:rsidRPr="00235816">
        <w:rPr>
          <w:b/>
          <w:spacing w:val="-3"/>
          <w:sz w:val="28"/>
          <w:szCs w:val="22"/>
          <w:lang w:val="ru-RU" w:eastAsia="en-US"/>
        </w:rPr>
        <w:t xml:space="preserve">районного </w:t>
      </w:r>
      <w:r w:rsidRPr="00235816">
        <w:rPr>
          <w:b/>
          <w:sz w:val="28"/>
          <w:szCs w:val="22"/>
          <w:lang w:val="ru-RU" w:eastAsia="en-US"/>
        </w:rPr>
        <w:t>проекта</w:t>
      </w:r>
      <w:r w:rsidRPr="00235816">
        <w:rPr>
          <w:b/>
          <w:bCs/>
          <w:sz w:val="28"/>
          <w:szCs w:val="28"/>
          <w:lang w:val="ru-RU"/>
        </w:rPr>
        <w:t xml:space="preserve"> «Бумбокс»</w:t>
      </w:r>
    </w:p>
    <w:p w:rsidR="004D5A00" w:rsidRPr="00235816" w:rsidRDefault="004D5A00">
      <w:pPr>
        <w:spacing w:after="200" w:line="120" w:lineRule="auto"/>
        <w:ind w:left="10" w:right="-2" w:hanging="10"/>
        <w:jc w:val="center"/>
        <w:rPr>
          <w:b/>
          <w:bCs/>
          <w:sz w:val="28"/>
          <w:szCs w:val="28"/>
          <w:lang w:val="ru-RU"/>
        </w:rPr>
      </w:pPr>
    </w:p>
    <w:p w:rsidR="004D5A00" w:rsidRDefault="004C47FD">
      <w:pPr>
        <w:numPr>
          <w:ilvl w:val="0"/>
          <w:numId w:val="24"/>
        </w:numPr>
        <w:tabs>
          <w:tab w:val="left" w:pos="0"/>
        </w:tabs>
        <w:spacing w:line="276" w:lineRule="auto"/>
        <w:ind w:left="0" w:right="-2" w:firstLine="0"/>
        <w:contextualSpacing/>
        <w:jc w:val="center"/>
        <w:outlineLvl w:val="1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Общие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положения</w:t>
      </w:r>
      <w:proofErr w:type="spellEnd"/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235816">
        <w:rPr>
          <w:sz w:val="28"/>
          <w:szCs w:val="28"/>
          <w:lang w:val="ru-RU"/>
        </w:rPr>
        <w:t>1.1.</w:t>
      </w:r>
      <w:r w:rsidRPr="00235816">
        <w:rPr>
          <w:sz w:val="28"/>
          <w:szCs w:val="28"/>
          <w:lang w:val="ru-RU"/>
        </w:rPr>
        <w:tab/>
      </w:r>
      <w:r w:rsidRPr="00235816">
        <w:rPr>
          <w:sz w:val="28"/>
          <w:szCs w:val="28"/>
          <w:lang w:val="ru-RU"/>
        </w:rPr>
        <w:t>Настоящее положение определяет цель, задачи, условия и порядок проведения районного проекта «Бумбокс» (далее – Проект).</w:t>
      </w:r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235816">
        <w:rPr>
          <w:sz w:val="28"/>
          <w:szCs w:val="28"/>
          <w:lang w:val="ru-RU"/>
        </w:rPr>
        <w:t>1.2.</w:t>
      </w:r>
      <w:r w:rsidRPr="00235816">
        <w:rPr>
          <w:sz w:val="28"/>
          <w:szCs w:val="28"/>
          <w:lang w:val="ru-RU"/>
        </w:rPr>
        <w:tab/>
        <w:t xml:space="preserve">Организаторами Проекта являются управление молодёжной политики и реализации социальных инициатив администрации Сургутского района, </w:t>
      </w:r>
      <w:r w:rsidRPr="00235816">
        <w:rPr>
          <w:sz w:val="28"/>
          <w:szCs w:val="28"/>
          <w:lang w:val="ru-RU"/>
        </w:rPr>
        <w:t>муниципальное автономное учреждение Сургутского района «Районный молодёжный центр» (далее – МАУ «РМЦ»).</w:t>
      </w:r>
    </w:p>
    <w:p w:rsidR="004D5A00" w:rsidRPr="00235816" w:rsidRDefault="004D5A00">
      <w:pPr>
        <w:tabs>
          <w:tab w:val="left" w:pos="426"/>
        </w:tabs>
        <w:contextualSpacing/>
        <w:jc w:val="both"/>
        <w:outlineLvl w:val="1"/>
        <w:rPr>
          <w:b/>
          <w:bCs/>
          <w:sz w:val="28"/>
          <w:szCs w:val="28"/>
          <w:lang w:val="ru-RU"/>
        </w:rPr>
      </w:pPr>
    </w:p>
    <w:p w:rsidR="004D5A00" w:rsidRDefault="004C47FD">
      <w:pPr>
        <w:numPr>
          <w:ilvl w:val="0"/>
          <w:numId w:val="24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Оргкомитет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Проекта</w:t>
      </w:r>
      <w:proofErr w:type="spellEnd"/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  <w:r w:rsidRPr="00235816">
        <w:rPr>
          <w:sz w:val="28"/>
          <w:szCs w:val="28"/>
          <w:lang w:val="ru-RU" w:eastAsia="en-US"/>
        </w:rPr>
        <w:t>2.1. О</w:t>
      </w:r>
      <w:r w:rsidRPr="00235816">
        <w:rPr>
          <w:sz w:val="28"/>
          <w:szCs w:val="28"/>
          <w:lang w:val="ru-RU" w:eastAsia="en-US"/>
        </w:rPr>
        <w:t>бщее руководство подготовкой и проведением Проекта осуществляет организационный комитет (далее – Оргкомитет), сформированный из числа представителей организаторов Проекта.</w:t>
      </w:r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235816">
        <w:rPr>
          <w:sz w:val="28"/>
          <w:szCs w:val="28"/>
          <w:lang w:val="ru-RU" w:eastAsia="en-US"/>
        </w:rPr>
        <w:t xml:space="preserve">2.2. Оргкомитет осуществляет следующие функции: </w:t>
      </w:r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235816">
        <w:rPr>
          <w:sz w:val="28"/>
          <w:szCs w:val="28"/>
          <w:lang w:val="ru-RU" w:eastAsia="en-US"/>
        </w:rPr>
        <w:t>— разрабатывает программу Проекта;</w:t>
      </w:r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235816">
        <w:rPr>
          <w:sz w:val="28"/>
          <w:szCs w:val="28"/>
          <w:lang w:val="ru-RU" w:eastAsia="en-US"/>
        </w:rPr>
        <w:t>— оставляет право на изменение положения данного Проекта;</w:t>
      </w:r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235816">
        <w:rPr>
          <w:sz w:val="28"/>
          <w:szCs w:val="28"/>
          <w:lang w:val="ru-RU" w:eastAsia="en-US"/>
        </w:rPr>
        <w:t>— решает общие вопросы организационного и технического обеспечения;</w:t>
      </w:r>
    </w:p>
    <w:p w:rsidR="004D5A00" w:rsidRDefault="004C47FD">
      <w:pPr>
        <w:tabs>
          <w:tab w:val="left" w:pos="0"/>
        </w:tabs>
        <w:ind w:right="-2" w:firstLine="709"/>
        <w:contextualSpacing/>
        <w:jc w:val="both"/>
        <w:outlineLvl w:val="1"/>
      </w:pPr>
      <w:r w:rsidRPr="00235816">
        <w:rPr>
          <w:sz w:val="28"/>
          <w:szCs w:val="28"/>
          <w:lang w:val="ru-RU" w:eastAsia="en-US"/>
        </w:rPr>
        <w:t xml:space="preserve">— имеет право привлекать партнёров к организации и проведению </w:t>
      </w:r>
      <w:proofErr w:type="spellStart"/>
      <w:r>
        <w:rPr>
          <w:sz w:val="28"/>
          <w:szCs w:val="28"/>
          <w:lang w:eastAsia="en-US"/>
        </w:rPr>
        <w:t>Проекта</w:t>
      </w:r>
      <w:proofErr w:type="spellEnd"/>
      <w:r>
        <w:rPr>
          <w:sz w:val="28"/>
          <w:szCs w:val="28"/>
          <w:lang w:eastAsia="en-US"/>
        </w:rPr>
        <w:t>;</w:t>
      </w:r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sz w:val="28"/>
          <w:szCs w:val="28"/>
          <w:lang w:val="ru-RU" w:eastAsia="en-US"/>
        </w:rPr>
      </w:pPr>
      <w:r w:rsidRPr="00235816">
        <w:rPr>
          <w:sz w:val="28"/>
          <w:szCs w:val="28"/>
          <w:lang w:val="ru-RU" w:eastAsia="en-US"/>
        </w:rPr>
        <w:t>— осуществлять контроль за исполнением Проекта со стороны п</w:t>
      </w:r>
      <w:r w:rsidRPr="00235816">
        <w:rPr>
          <w:sz w:val="28"/>
          <w:szCs w:val="28"/>
          <w:lang w:val="ru-RU" w:eastAsia="en-US"/>
        </w:rPr>
        <w:t>ривлечённых партнёров.</w:t>
      </w:r>
    </w:p>
    <w:p w:rsidR="004D5A00" w:rsidRPr="00235816" w:rsidRDefault="004D5A00">
      <w:pPr>
        <w:tabs>
          <w:tab w:val="left" w:pos="426"/>
        </w:tabs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</w:p>
    <w:p w:rsidR="004D5A00" w:rsidRDefault="004C47FD">
      <w:pPr>
        <w:numPr>
          <w:ilvl w:val="0"/>
          <w:numId w:val="24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Цель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задачи</w:t>
      </w:r>
      <w:proofErr w:type="spellEnd"/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235816">
        <w:rPr>
          <w:color w:val="000000" w:themeColor="text1"/>
          <w:sz w:val="28"/>
          <w:szCs w:val="28"/>
          <w:lang w:val="ru-RU" w:eastAsia="en-US"/>
        </w:rPr>
        <w:t xml:space="preserve">3.1. Целью Проекта является создание условий для раскрытия творческого потенциала, самовыражения молодёжи Сургутского района и усвоения эстетических ценностей, направленных на личностное развитие.  </w:t>
      </w:r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235816">
        <w:rPr>
          <w:color w:val="000000" w:themeColor="text1"/>
          <w:sz w:val="28"/>
          <w:szCs w:val="28"/>
          <w:lang w:val="ru-RU" w:eastAsia="en-US"/>
        </w:rPr>
        <w:t>3.2.</w:t>
      </w:r>
      <w:r w:rsidRPr="00235816">
        <w:rPr>
          <w:color w:val="000000" w:themeColor="text1"/>
          <w:sz w:val="28"/>
          <w:szCs w:val="28"/>
          <w:lang w:val="ru-RU" w:eastAsia="en-US"/>
        </w:rPr>
        <w:tab/>
        <w:t>Задачи Проекта</w:t>
      </w:r>
      <w:r w:rsidRPr="00235816">
        <w:rPr>
          <w:color w:val="000000" w:themeColor="text1"/>
          <w:sz w:val="28"/>
          <w:szCs w:val="28"/>
          <w:lang w:val="ru-RU" w:eastAsia="en-US"/>
        </w:rPr>
        <w:t>:</w:t>
      </w:r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235816">
        <w:rPr>
          <w:sz w:val="28"/>
          <w:szCs w:val="28"/>
          <w:lang w:val="ru-RU" w:eastAsia="en-US"/>
        </w:rPr>
        <w:t xml:space="preserve">— </w:t>
      </w:r>
      <w:r w:rsidRPr="00235816">
        <w:rPr>
          <w:sz w:val="28"/>
          <w:szCs w:val="28"/>
          <w:lang w:val="ru-RU" w:eastAsia="en-US"/>
        </w:rPr>
        <w:tab/>
        <w:t>вовлечь молодёжь Сургутского района для активного участия в культурных и творческих мероприятиях;</w:t>
      </w:r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235816">
        <w:rPr>
          <w:sz w:val="28"/>
          <w:szCs w:val="28"/>
          <w:lang w:val="ru-RU" w:eastAsia="en-US"/>
        </w:rPr>
        <w:t>—</w:t>
      </w:r>
      <w:r w:rsidRPr="00235816">
        <w:rPr>
          <w:sz w:val="28"/>
          <w:szCs w:val="28"/>
          <w:lang w:val="ru-RU" w:eastAsia="en-US"/>
        </w:rPr>
        <w:tab/>
        <w:t>популяризировать современное искусство на территории Сургутского района;</w:t>
      </w:r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color w:val="000000" w:themeColor="text1"/>
          <w:sz w:val="28"/>
          <w:szCs w:val="28"/>
          <w:lang w:val="ru-RU" w:eastAsia="en-US"/>
        </w:rPr>
      </w:pPr>
      <w:r w:rsidRPr="00235816">
        <w:rPr>
          <w:sz w:val="28"/>
          <w:szCs w:val="28"/>
          <w:lang w:val="ru-RU" w:eastAsia="en-US"/>
        </w:rPr>
        <w:t>—</w:t>
      </w:r>
      <w:r w:rsidRPr="00235816">
        <w:rPr>
          <w:sz w:val="28"/>
          <w:szCs w:val="28"/>
          <w:lang w:val="ru-RU" w:eastAsia="en-US"/>
        </w:rPr>
        <w:tab/>
      </w:r>
      <w:r w:rsidRPr="00235816">
        <w:rPr>
          <w:sz w:val="28"/>
          <w:szCs w:val="28"/>
          <w:lang w:val="ru-RU" w:eastAsia="en-US"/>
        </w:rPr>
        <w:t>приобщить молодёжь к культурным ценностям, способствующим эстетическому и духовному развитию.</w:t>
      </w:r>
    </w:p>
    <w:p w:rsidR="004D5A00" w:rsidRPr="00235816" w:rsidRDefault="004D5A00">
      <w:pPr>
        <w:tabs>
          <w:tab w:val="left" w:pos="426"/>
        </w:tabs>
        <w:contextualSpacing/>
        <w:jc w:val="both"/>
        <w:outlineLvl w:val="1"/>
        <w:rPr>
          <w:b/>
          <w:bCs/>
          <w:sz w:val="28"/>
          <w:szCs w:val="28"/>
          <w:lang w:val="ru-RU"/>
        </w:rPr>
      </w:pPr>
    </w:p>
    <w:p w:rsidR="004D5A00" w:rsidRPr="00235816" w:rsidRDefault="004C47FD">
      <w:pPr>
        <w:numPr>
          <w:ilvl w:val="0"/>
          <w:numId w:val="24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235816">
        <w:rPr>
          <w:b/>
          <w:bCs/>
          <w:sz w:val="28"/>
          <w:szCs w:val="28"/>
          <w:lang w:val="ru-RU"/>
        </w:rPr>
        <w:t>Условия участия и сроки реализации Проекта</w:t>
      </w:r>
    </w:p>
    <w:p w:rsidR="004D5A00" w:rsidRPr="00235816" w:rsidRDefault="004C47FD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lang w:val="ru-RU"/>
        </w:rPr>
      </w:pPr>
      <w:r w:rsidRPr="00235816">
        <w:rPr>
          <w:sz w:val="28"/>
          <w:szCs w:val="28"/>
          <w:lang w:val="ru-RU"/>
        </w:rPr>
        <w:t>4.1. Участниками   Проекта   является   молодёжь   Сургутского района от 14 до 35 лет (включительно).</w:t>
      </w:r>
    </w:p>
    <w:p w:rsidR="004D5A00" w:rsidRPr="00235816" w:rsidRDefault="004C47FD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lang w:val="ru-RU"/>
        </w:rPr>
      </w:pPr>
      <w:r w:rsidRPr="00235816">
        <w:rPr>
          <w:sz w:val="28"/>
          <w:szCs w:val="28"/>
          <w:lang w:val="ru-RU"/>
        </w:rPr>
        <w:t>4.2.</w:t>
      </w:r>
      <w:r w:rsidRPr="00235816">
        <w:rPr>
          <w:sz w:val="28"/>
          <w:szCs w:val="28"/>
          <w:lang w:val="ru-RU"/>
        </w:rPr>
        <w:tab/>
      </w:r>
      <w:r w:rsidRPr="00235816">
        <w:rPr>
          <w:sz w:val="28"/>
          <w:szCs w:val="28"/>
          <w:lang w:val="ru-RU"/>
        </w:rPr>
        <w:t>Сроки проведения – с 02 февраля 2026 года по 19 декабря 2026 года. Все мероприятия организуются согласно программе (Приложение 1).</w:t>
      </w:r>
    </w:p>
    <w:p w:rsidR="004D5A00" w:rsidRPr="00235816" w:rsidRDefault="004C47FD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235816">
        <w:rPr>
          <w:sz w:val="28"/>
          <w:szCs w:val="28"/>
          <w:lang w:val="ru-RU"/>
        </w:rPr>
        <w:t>4.3.</w:t>
      </w:r>
      <w:r w:rsidRPr="00235816">
        <w:rPr>
          <w:sz w:val="28"/>
          <w:szCs w:val="28"/>
          <w:lang w:val="ru-RU"/>
        </w:rPr>
        <w:tab/>
        <w:t>Место проведения: молодёжные центры Сургутского района.</w:t>
      </w:r>
    </w:p>
    <w:p w:rsidR="004D5A00" w:rsidRPr="00235816" w:rsidRDefault="004D5A00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</w:p>
    <w:p w:rsidR="004D5A00" w:rsidRDefault="004C47FD">
      <w:pPr>
        <w:numPr>
          <w:ilvl w:val="0"/>
          <w:numId w:val="24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Порядок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проведения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Проекта</w:t>
      </w:r>
      <w:proofErr w:type="spellEnd"/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235816">
        <w:rPr>
          <w:sz w:val="28"/>
          <w:szCs w:val="28"/>
          <w:lang w:val="ru-RU"/>
        </w:rPr>
        <w:lastRenderedPageBreak/>
        <w:t>5.1. В рамках Проекта проводятся ква</w:t>
      </w:r>
      <w:r w:rsidRPr="00235816">
        <w:rPr>
          <w:sz w:val="28"/>
          <w:szCs w:val="28"/>
          <w:lang w:val="ru-RU"/>
        </w:rPr>
        <w:t xml:space="preserve">ртирники на базе молодежных центров Сургутского района, в ходе которых приглашённый спикер ведёт открытый диалог с участниками, делится теоретическим материалом и опытом, мотивирует молодёжь к творческому самовыражению. </w:t>
      </w:r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235816">
        <w:rPr>
          <w:sz w:val="28"/>
          <w:szCs w:val="28"/>
          <w:lang w:val="ru-RU"/>
        </w:rPr>
        <w:t>5.2. В зависимости от творческого п</w:t>
      </w:r>
      <w:r w:rsidRPr="00235816">
        <w:rPr>
          <w:sz w:val="28"/>
          <w:szCs w:val="28"/>
          <w:lang w:val="ru-RU"/>
        </w:rPr>
        <w:t xml:space="preserve">рофиля спикера, формируется сценарный ход мероприятия, содержащий демонстрацию номеров, исходя из направлений пункта 5.3., являющиеся интерактивной частью диалога спикера и участников. </w:t>
      </w:r>
    </w:p>
    <w:p w:rsidR="004D5A00" w:rsidRPr="00235816" w:rsidRDefault="004C47FD">
      <w:pPr>
        <w:tabs>
          <w:tab w:val="left" w:pos="0"/>
        </w:tabs>
        <w:ind w:right="-2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235816">
        <w:rPr>
          <w:sz w:val="28"/>
          <w:szCs w:val="28"/>
          <w:lang w:val="ru-RU"/>
        </w:rPr>
        <w:t xml:space="preserve">5.3. Направления творческих номеров: музыкальное (игра на музыкальных </w:t>
      </w:r>
      <w:r w:rsidRPr="00235816">
        <w:rPr>
          <w:sz w:val="28"/>
          <w:szCs w:val="28"/>
          <w:lang w:val="ru-RU"/>
        </w:rPr>
        <w:t>инструментах, исполнение песни), танцевальное (</w:t>
      </w:r>
      <w:proofErr w:type="gramStart"/>
      <w:r w:rsidRPr="00235816">
        <w:rPr>
          <w:sz w:val="28"/>
          <w:szCs w:val="28"/>
          <w:lang w:val="ru-RU"/>
        </w:rPr>
        <w:t>индивидуальное,  групповые</w:t>
      </w:r>
      <w:proofErr w:type="gramEnd"/>
      <w:r w:rsidRPr="00235816">
        <w:rPr>
          <w:sz w:val="28"/>
          <w:szCs w:val="28"/>
          <w:lang w:val="ru-RU"/>
        </w:rPr>
        <w:t xml:space="preserve"> и др.), театральное (выступление с использованием костюмов и атрибутики, чтение стихотворения, отрывков из литературных произведений, выступление кукольного театра), ораторское масте</w:t>
      </w:r>
      <w:r w:rsidRPr="00235816">
        <w:rPr>
          <w:sz w:val="28"/>
          <w:szCs w:val="28"/>
          <w:lang w:val="ru-RU"/>
        </w:rPr>
        <w:t>рство и другие.</w:t>
      </w:r>
    </w:p>
    <w:p w:rsidR="004D5A00" w:rsidRPr="00235816" w:rsidRDefault="004D5A00">
      <w:pPr>
        <w:tabs>
          <w:tab w:val="left" w:pos="0"/>
        </w:tabs>
        <w:ind w:right="-2" w:firstLine="709"/>
        <w:contextualSpacing/>
        <w:jc w:val="both"/>
        <w:outlineLvl w:val="1"/>
        <w:rPr>
          <w:sz w:val="28"/>
          <w:szCs w:val="28"/>
          <w:lang w:val="ru-RU"/>
        </w:rPr>
      </w:pPr>
    </w:p>
    <w:p w:rsidR="004D5A00" w:rsidRDefault="004C47FD">
      <w:pPr>
        <w:pStyle w:val="aff5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Контактная информация</w:t>
      </w:r>
    </w:p>
    <w:p w:rsidR="004D5A00" w:rsidRDefault="004C47FD">
      <w:pPr>
        <w:pStyle w:val="aff5"/>
        <w:ind w:firstLine="708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  <w:t>Муниципальное автономное учреждение Сургутского района «Районный молодёжный центр»: г. п. Белый Яр, ул. Лесная 9/2, тел.: +7 (3462) 55-07-18,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 rmc-mp@mail.ru.</w:t>
      </w:r>
    </w:p>
    <w:p w:rsidR="004D5A00" w:rsidRDefault="004C47FD">
      <w:pPr>
        <w:pStyle w:val="aff5"/>
        <w:ind w:firstLine="708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  <w:t>Контактные лица:</w:t>
      </w:r>
    </w:p>
    <w:p w:rsidR="004D5A00" w:rsidRDefault="004C47FD">
      <w:pPr>
        <w:pStyle w:val="aff5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Сармантинова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</w:t>
      </w:r>
      <w:r>
        <w:rPr>
          <w:rFonts w:ascii="Times New Roman" w:hAnsi="Times New Roman" w:cs="Times New Roman"/>
          <w:sz w:val="28"/>
          <w:szCs w:val="28"/>
        </w:rPr>
        <w:t>на Ильинична, начальник отдела реализации основных направлений молодёжной политики МАУ «РМЦ», +7 (3462) 55-07-18;</w:t>
      </w:r>
    </w:p>
    <w:p w:rsidR="004D5A00" w:rsidRDefault="004C47FD">
      <w:pPr>
        <w:pStyle w:val="aff5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— Теплоухова Виктория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специалист по работе с молодёжью отдела реализации основных направлений молодёжной политики МАУ «РМЦ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+7 (3462) 55-07-18. </w:t>
      </w:r>
    </w:p>
    <w:p w:rsidR="004D5A00" w:rsidRPr="00235816" w:rsidRDefault="004C47FD">
      <w:pPr>
        <w:spacing w:after="11" w:line="276" w:lineRule="auto"/>
        <w:ind w:left="-15" w:firstLine="724"/>
        <w:jc w:val="both"/>
        <w:rPr>
          <w:sz w:val="28"/>
          <w:szCs w:val="28"/>
          <w:lang w:val="ru-RU"/>
        </w:rPr>
      </w:pPr>
      <w:r w:rsidRPr="00235816">
        <w:rPr>
          <w:b/>
          <w:sz w:val="28"/>
          <w:szCs w:val="28"/>
          <w:lang w:val="ru-RU"/>
        </w:rPr>
        <w:br w:type="page" w:clear="all"/>
      </w:r>
    </w:p>
    <w:p w:rsidR="004D5A00" w:rsidRDefault="004C47FD">
      <w:pPr>
        <w:pStyle w:val="aff5"/>
        <w:spacing w:line="271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к Положению </w:t>
      </w:r>
    </w:p>
    <w:p w:rsidR="004D5A00" w:rsidRDefault="004C47FD">
      <w:pPr>
        <w:pStyle w:val="aff5"/>
        <w:spacing w:line="271" w:lineRule="auto"/>
        <w:jc w:val="right"/>
      </w:pPr>
      <w:r>
        <w:rPr>
          <w:rFonts w:ascii="Times New Roman" w:eastAsia="Times New Roman" w:hAnsi="Times New Roman" w:cs="Times New Roman"/>
        </w:rPr>
        <w:t xml:space="preserve">об организации и проведении </w:t>
      </w:r>
    </w:p>
    <w:p w:rsidR="004D5A00" w:rsidRDefault="004C47FD">
      <w:pPr>
        <w:pStyle w:val="aff5"/>
        <w:spacing w:line="271" w:lineRule="auto"/>
        <w:jc w:val="right"/>
      </w:pPr>
      <w:r>
        <w:rPr>
          <w:rFonts w:ascii="Times New Roman" w:eastAsia="Times New Roman" w:hAnsi="Times New Roman" w:cs="Times New Roman"/>
        </w:rPr>
        <w:t>районного проекта «Бумбокс»</w:t>
      </w:r>
    </w:p>
    <w:p w:rsidR="004D5A00" w:rsidRPr="00235816" w:rsidRDefault="004D5A00">
      <w:pPr>
        <w:spacing w:after="11"/>
        <w:ind w:left="10" w:right="-2" w:hanging="10"/>
        <w:jc w:val="center"/>
        <w:rPr>
          <w:b/>
          <w:bCs/>
          <w:sz w:val="28"/>
          <w:szCs w:val="28"/>
          <w:lang w:val="ru-RU"/>
        </w:rPr>
      </w:pPr>
    </w:p>
    <w:p w:rsidR="004D5A00" w:rsidRPr="00235816" w:rsidRDefault="004C47FD">
      <w:pPr>
        <w:spacing w:after="11"/>
        <w:ind w:left="10" w:right="-2" w:hanging="10"/>
        <w:jc w:val="center"/>
        <w:rPr>
          <w:lang w:val="ru-RU"/>
        </w:rPr>
      </w:pPr>
      <w:r w:rsidRPr="00235816">
        <w:rPr>
          <w:b/>
          <w:bCs/>
          <w:sz w:val="28"/>
          <w:szCs w:val="28"/>
          <w:lang w:val="ru-RU"/>
        </w:rPr>
        <w:t>Программа районного проекта «Бумбокс»</w:t>
      </w:r>
    </w:p>
    <w:p w:rsidR="004D5A00" w:rsidRPr="00235816" w:rsidRDefault="004D5A00">
      <w:pPr>
        <w:spacing w:after="11"/>
        <w:ind w:left="10" w:right="-2" w:hanging="10"/>
        <w:jc w:val="center"/>
        <w:rPr>
          <w:b/>
          <w:bCs/>
          <w:sz w:val="16"/>
          <w:szCs w:val="16"/>
          <w:lang w:val="ru-RU"/>
        </w:rPr>
      </w:pPr>
    </w:p>
    <w:tbl>
      <w:tblPr>
        <w:tblW w:w="103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8"/>
        <w:gridCol w:w="7143"/>
      </w:tblGrid>
      <w:tr w:rsidR="004D5A00">
        <w:trPr>
          <w:trHeight w:val="641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0" w:rsidRDefault="004C47F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Дата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0" w:rsidRDefault="004C47F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Место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проведения</w:t>
            </w:r>
          </w:p>
        </w:tc>
      </w:tr>
      <w:tr w:rsidR="004D5A00" w:rsidRPr="00235816">
        <w:trPr>
          <w:trHeight w:val="60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A00" w:rsidRDefault="004C47F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Февраль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0" w:rsidRPr="00235816" w:rsidRDefault="004C47F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35816">
              <w:rPr>
                <w:sz w:val="28"/>
                <w:szCs w:val="28"/>
                <w:lang w:val="ru-RU"/>
              </w:rPr>
              <w:t xml:space="preserve">Молодёжный центр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235816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Нижнесортымский</w:t>
            </w:r>
            <w:proofErr w:type="spellEnd"/>
          </w:p>
        </w:tc>
      </w:tr>
      <w:tr w:rsidR="004D5A00" w:rsidRPr="00235816">
        <w:trPr>
          <w:trHeight w:val="348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A00" w:rsidRDefault="004C47F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0" w:rsidRPr="00235816" w:rsidRDefault="004C47F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35816">
              <w:rPr>
                <w:sz w:val="28"/>
                <w:szCs w:val="28"/>
                <w:lang w:val="ru-RU"/>
              </w:rPr>
              <w:t xml:space="preserve">Молодёжный центр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235816">
              <w:rPr>
                <w:sz w:val="28"/>
                <w:szCs w:val="28"/>
                <w:lang w:val="ru-RU"/>
              </w:rPr>
              <w:t>. Высокий Мыс</w:t>
            </w:r>
          </w:p>
        </w:tc>
      </w:tr>
      <w:tr w:rsidR="004D5A00" w:rsidRPr="00235816">
        <w:trPr>
          <w:trHeight w:val="348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A00" w:rsidRDefault="004C47F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Апрель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0" w:rsidRPr="00235816" w:rsidRDefault="004C47F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35816">
              <w:rPr>
                <w:sz w:val="28"/>
                <w:szCs w:val="28"/>
                <w:lang w:val="ru-RU"/>
              </w:rPr>
              <w:t xml:space="preserve">Молодёжный центр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г.п</w:t>
            </w:r>
            <w:proofErr w:type="spellEnd"/>
            <w:r w:rsidRPr="00235816">
              <w:rPr>
                <w:sz w:val="28"/>
                <w:szCs w:val="28"/>
                <w:lang w:val="ru-RU"/>
              </w:rPr>
              <w:t>. Лянтор</w:t>
            </w:r>
          </w:p>
        </w:tc>
      </w:tr>
      <w:tr w:rsidR="004D5A00" w:rsidRPr="00235816">
        <w:trPr>
          <w:trHeight w:val="51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A00" w:rsidRDefault="004C47F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0" w:rsidRPr="00235816" w:rsidRDefault="004C47F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35816">
              <w:rPr>
                <w:sz w:val="28"/>
                <w:szCs w:val="28"/>
                <w:lang w:val="ru-RU"/>
              </w:rPr>
              <w:t xml:space="preserve">Молодёжный центр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235816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Ульт-Ягун</w:t>
            </w:r>
            <w:proofErr w:type="spellEnd"/>
          </w:p>
        </w:tc>
      </w:tr>
      <w:tr w:rsidR="004D5A00" w:rsidRPr="00235816">
        <w:trPr>
          <w:trHeight w:val="37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A00" w:rsidRDefault="004C47F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Июнь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0" w:rsidRPr="00235816" w:rsidRDefault="004C47F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35816">
              <w:rPr>
                <w:sz w:val="28"/>
                <w:szCs w:val="28"/>
                <w:lang w:val="ru-RU"/>
              </w:rPr>
              <w:t xml:space="preserve">Молодёжный центр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235816">
              <w:rPr>
                <w:sz w:val="28"/>
                <w:szCs w:val="28"/>
                <w:lang w:val="ru-RU"/>
              </w:rPr>
              <w:t>. Лямина</w:t>
            </w:r>
          </w:p>
        </w:tc>
      </w:tr>
      <w:tr w:rsidR="004D5A00" w:rsidRPr="00235816">
        <w:trPr>
          <w:trHeight w:val="27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A00" w:rsidRDefault="004C47F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Июль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0" w:rsidRPr="00235816" w:rsidRDefault="004C47F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35816">
              <w:rPr>
                <w:sz w:val="28"/>
                <w:szCs w:val="28"/>
                <w:lang w:val="ru-RU"/>
              </w:rPr>
              <w:t xml:space="preserve">Молодёжный центр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с.</w:t>
            </w:r>
            <w:r w:rsidRPr="00235816">
              <w:rPr>
                <w:sz w:val="28"/>
                <w:szCs w:val="28"/>
                <w:lang w:val="ru-RU"/>
              </w:rPr>
              <w:t>п</w:t>
            </w:r>
            <w:proofErr w:type="spellEnd"/>
            <w:r w:rsidRPr="00235816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Русскинская</w:t>
            </w:r>
            <w:proofErr w:type="spellEnd"/>
          </w:p>
        </w:tc>
      </w:tr>
      <w:tr w:rsidR="004D5A00" w:rsidRPr="00235816">
        <w:trPr>
          <w:trHeight w:val="27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A00" w:rsidRDefault="004C47F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Август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0" w:rsidRPr="00235816" w:rsidRDefault="004C47F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35816">
              <w:rPr>
                <w:sz w:val="28"/>
                <w:szCs w:val="28"/>
                <w:lang w:val="ru-RU"/>
              </w:rPr>
              <w:t xml:space="preserve">Молодёжный центр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235816">
              <w:rPr>
                <w:sz w:val="28"/>
                <w:szCs w:val="28"/>
                <w:lang w:val="ru-RU"/>
              </w:rPr>
              <w:t>. Угут</w:t>
            </w:r>
          </w:p>
        </w:tc>
        <w:bookmarkStart w:id="0" w:name="_GoBack"/>
        <w:bookmarkEnd w:id="0"/>
      </w:tr>
      <w:tr w:rsidR="004D5A00" w:rsidRPr="00235816">
        <w:trPr>
          <w:trHeight w:val="431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A00" w:rsidRDefault="004C47F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Сентябрь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0" w:rsidRPr="00235816" w:rsidRDefault="004C47F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35816">
              <w:rPr>
                <w:sz w:val="28"/>
                <w:szCs w:val="28"/>
                <w:lang w:val="ru-RU"/>
              </w:rPr>
              <w:t xml:space="preserve">Молодёжный центр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г.п</w:t>
            </w:r>
            <w:proofErr w:type="spellEnd"/>
            <w:r w:rsidRPr="00235816">
              <w:rPr>
                <w:sz w:val="28"/>
                <w:szCs w:val="28"/>
                <w:lang w:val="ru-RU"/>
              </w:rPr>
              <w:t>. Фёдоровский</w:t>
            </w:r>
          </w:p>
        </w:tc>
      </w:tr>
      <w:tr w:rsidR="004D5A00" w:rsidRPr="00235816">
        <w:trPr>
          <w:trHeight w:val="27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A00" w:rsidRDefault="004C47F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Октябрь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0" w:rsidRPr="00235816" w:rsidRDefault="004C47F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35816">
              <w:rPr>
                <w:sz w:val="28"/>
                <w:szCs w:val="28"/>
                <w:lang w:val="ru-RU"/>
              </w:rPr>
              <w:t xml:space="preserve">Молодёжный центр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235816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Сытомино</w:t>
            </w:r>
            <w:proofErr w:type="spellEnd"/>
          </w:p>
        </w:tc>
      </w:tr>
      <w:tr w:rsidR="004D5A00" w:rsidRPr="00235816">
        <w:trPr>
          <w:trHeight w:val="27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A00" w:rsidRPr="005109CE" w:rsidRDefault="004C47F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109CE">
              <w:rPr>
                <w:b/>
                <w:bCs/>
                <w:sz w:val="28"/>
                <w:szCs w:val="28"/>
              </w:rPr>
              <w:t>Ноябрь</w:t>
            </w:r>
            <w:proofErr w:type="spellEnd"/>
            <w:r w:rsidRPr="005109CE">
              <w:rPr>
                <w:b/>
                <w:bCs/>
                <w:sz w:val="28"/>
                <w:szCs w:val="28"/>
              </w:rPr>
              <w:t xml:space="preserve"> 2026 </w:t>
            </w:r>
            <w:proofErr w:type="spellStart"/>
            <w:r w:rsidRPr="005109CE">
              <w:rPr>
                <w:b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0" w:rsidRPr="005109CE" w:rsidRDefault="004C47F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109CE">
              <w:rPr>
                <w:b/>
                <w:bCs/>
                <w:sz w:val="28"/>
                <w:szCs w:val="28"/>
                <w:lang w:val="ru-RU"/>
              </w:rPr>
              <w:t xml:space="preserve">Молодёжный центр </w:t>
            </w:r>
            <w:proofErr w:type="spellStart"/>
            <w:r w:rsidRPr="005109CE">
              <w:rPr>
                <w:b/>
                <w:bCs/>
                <w:sz w:val="28"/>
                <w:szCs w:val="28"/>
                <w:lang w:val="ru-RU"/>
              </w:rPr>
              <w:t>с.п</w:t>
            </w:r>
            <w:proofErr w:type="spellEnd"/>
            <w:r w:rsidRPr="005109CE">
              <w:rPr>
                <w:b/>
                <w:bCs/>
                <w:sz w:val="28"/>
                <w:szCs w:val="28"/>
                <w:lang w:val="ru-RU"/>
              </w:rPr>
              <w:t>. Локосово</w:t>
            </w:r>
          </w:p>
        </w:tc>
      </w:tr>
      <w:tr w:rsidR="004D5A00" w:rsidRPr="00235816">
        <w:trPr>
          <w:trHeight w:val="22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A00" w:rsidRDefault="004C47F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Декабрь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00" w:rsidRPr="00235816" w:rsidRDefault="004C47F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35816">
              <w:rPr>
                <w:sz w:val="28"/>
                <w:szCs w:val="28"/>
                <w:lang w:val="ru-RU"/>
              </w:rPr>
              <w:t xml:space="preserve">Молодёжный центр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г.п</w:t>
            </w:r>
            <w:proofErr w:type="spellEnd"/>
            <w:r w:rsidRPr="00235816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35816">
              <w:rPr>
                <w:sz w:val="28"/>
                <w:szCs w:val="28"/>
                <w:lang w:val="ru-RU"/>
              </w:rPr>
              <w:t>Барсово</w:t>
            </w:r>
            <w:proofErr w:type="spellEnd"/>
          </w:p>
        </w:tc>
      </w:tr>
    </w:tbl>
    <w:p w:rsidR="004D5A00" w:rsidRPr="00235816" w:rsidRDefault="004D5A00">
      <w:pPr>
        <w:spacing w:after="11"/>
        <w:ind w:right="-2"/>
        <w:rPr>
          <w:b/>
          <w:bCs/>
          <w:sz w:val="18"/>
          <w:szCs w:val="18"/>
          <w:lang w:val="ru-RU"/>
        </w:rPr>
      </w:pPr>
    </w:p>
    <w:p w:rsidR="004D5A00" w:rsidRPr="00235816" w:rsidRDefault="004D5A00">
      <w:pPr>
        <w:tabs>
          <w:tab w:val="left" w:pos="2123"/>
        </w:tabs>
        <w:rPr>
          <w:sz w:val="28"/>
          <w:szCs w:val="28"/>
          <w:lang w:val="ru-RU"/>
        </w:rPr>
      </w:pPr>
    </w:p>
    <w:p w:rsidR="004D5A00" w:rsidRPr="00235816" w:rsidRDefault="004D5A00">
      <w:pPr>
        <w:spacing w:line="276" w:lineRule="auto"/>
        <w:rPr>
          <w:b/>
          <w:bCs/>
          <w:sz w:val="28"/>
          <w:szCs w:val="28"/>
          <w:lang w:val="ru-RU"/>
        </w:rPr>
      </w:pPr>
    </w:p>
    <w:sectPr w:rsidR="004D5A00" w:rsidRPr="00235816">
      <w:pgSz w:w="11906" w:h="16838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7FD" w:rsidRDefault="004C47FD">
      <w:r>
        <w:separator/>
      </w:r>
    </w:p>
  </w:endnote>
  <w:endnote w:type="continuationSeparator" w:id="0">
    <w:p w:rsidR="004C47FD" w:rsidRDefault="004C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7FD" w:rsidRDefault="004C47FD">
      <w:r>
        <w:separator/>
      </w:r>
    </w:p>
  </w:footnote>
  <w:footnote w:type="continuationSeparator" w:id="0">
    <w:p w:rsidR="004C47FD" w:rsidRDefault="004C4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85A"/>
    <w:multiLevelType w:val="multilevel"/>
    <w:tmpl w:val="4B16204A"/>
    <w:lvl w:ilvl="0">
      <w:start w:val="1"/>
      <w:numFmt w:val="decimal"/>
      <w:lvlText w:val="%1."/>
      <w:lvlJc w:val="left"/>
      <w:pPr>
        <w:ind w:left="4472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2812CCB"/>
    <w:multiLevelType w:val="hybridMultilevel"/>
    <w:tmpl w:val="4392C722"/>
    <w:lvl w:ilvl="0" w:tplc="E68AE0C8">
      <w:start w:val="1"/>
      <w:numFmt w:val="decimal"/>
      <w:lvlText w:val="%1."/>
      <w:lvlJc w:val="left"/>
      <w:pPr>
        <w:ind w:left="1683" w:hanging="975"/>
      </w:pPr>
    </w:lvl>
    <w:lvl w:ilvl="1" w:tplc="ED20A36A">
      <w:start w:val="1"/>
      <w:numFmt w:val="lowerLetter"/>
      <w:lvlText w:val="%2."/>
      <w:lvlJc w:val="left"/>
      <w:pPr>
        <w:ind w:left="1788" w:hanging="360"/>
      </w:pPr>
    </w:lvl>
    <w:lvl w:ilvl="2" w:tplc="AECC47B0">
      <w:start w:val="1"/>
      <w:numFmt w:val="lowerRoman"/>
      <w:lvlText w:val="%3."/>
      <w:lvlJc w:val="right"/>
      <w:pPr>
        <w:ind w:left="2508" w:hanging="180"/>
      </w:pPr>
    </w:lvl>
    <w:lvl w:ilvl="3" w:tplc="82407ACA">
      <w:start w:val="1"/>
      <w:numFmt w:val="decimal"/>
      <w:lvlText w:val="%4."/>
      <w:lvlJc w:val="left"/>
      <w:pPr>
        <w:ind w:left="3228" w:hanging="360"/>
      </w:pPr>
    </w:lvl>
    <w:lvl w:ilvl="4" w:tplc="F86E4DA0">
      <w:start w:val="1"/>
      <w:numFmt w:val="lowerLetter"/>
      <w:lvlText w:val="%5."/>
      <w:lvlJc w:val="left"/>
      <w:pPr>
        <w:ind w:left="3948" w:hanging="360"/>
      </w:pPr>
    </w:lvl>
    <w:lvl w:ilvl="5" w:tplc="449EB332">
      <w:start w:val="1"/>
      <w:numFmt w:val="lowerRoman"/>
      <w:lvlText w:val="%6."/>
      <w:lvlJc w:val="right"/>
      <w:pPr>
        <w:ind w:left="4668" w:hanging="180"/>
      </w:pPr>
    </w:lvl>
    <w:lvl w:ilvl="6" w:tplc="39DC1B88">
      <w:start w:val="1"/>
      <w:numFmt w:val="decimal"/>
      <w:lvlText w:val="%7."/>
      <w:lvlJc w:val="left"/>
      <w:pPr>
        <w:ind w:left="5388" w:hanging="360"/>
      </w:pPr>
    </w:lvl>
    <w:lvl w:ilvl="7" w:tplc="B818F5B4">
      <w:start w:val="1"/>
      <w:numFmt w:val="lowerLetter"/>
      <w:lvlText w:val="%8."/>
      <w:lvlJc w:val="left"/>
      <w:pPr>
        <w:ind w:left="6108" w:hanging="360"/>
      </w:pPr>
    </w:lvl>
    <w:lvl w:ilvl="8" w:tplc="B8368A3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E53EB4"/>
    <w:multiLevelType w:val="multilevel"/>
    <w:tmpl w:val="04C09264"/>
    <w:lvl w:ilvl="0">
      <w:start w:val="2"/>
      <w:numFmt w:val="decimal"/>
      <w:lvlText w:val="%1."/>
      <w:lvlJc w:val="left"/>
      <w:pPr>
        <w:ind w:left="10232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525" w:hanging="720"/>
      </w:pPr>
      <w:rPr>
        <w:rFonts w:eastAsia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3" w15:restartNumberingAfterBreak="0">
    <w:nsid w:val="04FD7EBE"/>
    <w:multiLevelType w:val="hybridMultilevel"/>
    <w:tmpl w:val="2A6832AA"/>
    <w:lvl w:ilvl="0" w:tplc="281ABF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D1E8AD8">
      <w:start w:val="1"/>
      <w:numFmt w:val="lowerLetter"/>
      <w:lvlText w:val="%2."/>
      <w:lvlJc w:val="left"/>
      <w:pPr>
        <w:ind w:left="1788" w:hanging="360"/>
      </w:pPr>
    </w:lvl>
    <w:lvl w:ilvl="2" w:tplc="05AAA40E">
      <w:start w:val="1"/>
      <w:numFmt w:val="lowerRoman"/>
      <w:lvlText w:val="%3."/>
      <w:lvlJc w:val="right"/>
      <w:pPr>
        <w:ind w:left="2508" w:hanging="180"/>
      </w:pPr>
    </w:lvl>
    <w:lvl w:ilvl="3" w:tplc="53EACB8C">
      <w:start w:val="1"/>
      <w:numFmt w:val="decimal"/>
      <w:lvlText w:val="%4."/>
      <w:lvlJc w:val="left"/>
      <w:pPr>
        <w:ind w:left="3228" w:hanging="360"/>
      </w:pPr>
    </w:lvl>
    <w:lvl w:ilvl="4" w:tplc="69E28CE8">
      <w:start w:val="1"/>
      <w:numFmt w:val="lowerLetter"/>
      <w:lvlText w:val="%5."/>
      <w:lvlJc w:val="left"/>
      <w:pPr>
        <w:ind w:left="3948" w:hanging="360"/>
      </w:pPr>
    </w:lvl>
    <w:lvl w:ilvl="5" w:tplc="2A8A3BC8">
      <w:start w:val="1"/>
      <w:numFmt w:val="lowerRoman"/>
      <w:lvlText w:val="%6."/>
      <w:lvlJc w:val="right"/>
      <w:pPr>
        <w:ind w:left="4668" w:hanging="180"/>
      </w:pPr>
    </w:lvl>
    <w:lvl w:ilvl="6" w:tplc="D3F4F1F6">
      <w:start w:val="1"/>
      <w:numFmt w:val="decimal"/>
      <w:lvlText w:val="%7."/>
      <w:lvlJc w:val="left"/>
      <w:pPr>
        <w:ind w:left="5388" w:hanging="360"/>
      </w:pPr>
    </w:lvl>
    <w:lvl w:ilvl="7" w:tplc="F9606D56">
      <w:start w:val="1"/>
      <w:numFmt w:val="lowerLetter"/>
      <w:lvlText w:val="%8."/>
      <w:lvlJc w:val="left"/>
      <w:pPr>
        <w:ind w:left="6108" w:hanging="360"/>
      </w:pPr>
    </w:lvl>
    <w:lvl w:ilvl="8" w:tplc="09E6FDC0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65A4C8A"/>
    <w:multiLevelType w:val="hybridMultilevel"/>
    <w:tmpl w:val="2202E736"/>
    <w:lvl w:ilvl="0" w:tplc="C1F0B7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3DC7138">
      <w:start w:val="1"/>
      <w:numFmt w:val="lowerLetter"/>
      <w:lvlText w:val="%2."/>
      <w:lvlJc w:val="left"/>
      <w:pPr>
        <w:ind w:left="1440" w:hanging="360"/>
      </w:pPr>
    </w:lvl>
    <w:lvl w:ilvl="2" w:tplc="1502522E">
      <w:start w:val="1"/>
      <w:numFmt w:val="lowerRoman"/>
      <w:lvlText w:val="%3."/>
      <w:lvlJc w:val="right"/>
      <w:pPr>
        <w:ind w:left="2160" w:hanging="180"/>
      </w:pPr>
    </w:lvl>
    <w:lvl w:ilvl="3" w:tplc="3830DEC2">
      <w:start w:val="1"/>
      <w:numFmt w:val="decimal"/>
      <w:lvlText w:val="%4."/>
      <w:lvlJc w:val="left"/>
      <w:pPr>
        <w:ind w:left="2880" w:hanging="360"/>
      </w:pPr>
    </w:lvl>
    <w:lvl w:ilvl="4" w:tplc="7206EC32">
      <w:start w:val="1"/>
      <w:numFmt w:val="lowerLetter"/>
      <w:lvlText w:val="%5."/>
      <w:lvlJc w:val="left"/>
      <w:pPr>
        <w:ind w:left="3600" w:hanging="360"/>
      </w:pPr>
    </w:lvl>
    <w:lvl w:ilvl="5" w:tplc="FC305B96">
      <w:start w:val="1"/>
      <w:numFmt w:val="lowerRoman"/>
      <w:lvlText w:val="%6."/>
      <w:lvlJc w:val="right"/>
      <w:pPr>
        <w:ind w:left="4320" w:hanging="180"/>
      </w:pPr>
    </w:lvl>
    <w:lvl w:ilvl="6" w:tplc="FEA0E0D2">
      <w:start w:val="1"/>
      <w:numFmt w:val="decimal"/>
      <w:lvlText w:val="%7."/>
      <w:lvlJc w:val="left"/>
      <w:pPr>
        <w:ind w:left="5040" w:hanging="360"/>
      </w:pPr>
    </w:lvl>
    <w:lvl w:ilvl="7" w:tplc="789EBE24">
      <w:start w:val="1"/>
      <w:numFmt w:val="lowerLetter"/>
      <w:lvlText w:val="%8."/>
      <w:lvlJc w:val="left"/>
      <w:pPr>
        <w:ind w:left="5760" w:hanging="360"/>
      </w:pPr>
    </w:lvl>
    <w:lvl w:ilvl="8" w:tplc="DB26C8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0A0"/>
    <w:multiLevelType w:val="hybridMultilevel"/>
    <w:tmpl w:val="53229696"/>
    <w:lvl w:ilvl="0" w:tplc="8E1C42C8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532E6A84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 w:tplc="BCDAAE86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 w:tplc="CE481416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 w:tplc="CDA4A5B8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 w:tplc="32A66CE4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 w:tplc="FBA0D562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 w:tplc="A01E36B8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 w:tplc="ABD821EC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273F51FA"/>
    <w:multiLevelType w:val="hybridMultilevel"/>
    <w:tmpl w:val="5C5A3D18"/>
    <w:lvl w:ilvl="0" w:tplc="44C46D84">
      <w:start w:val="1"/>
      <w:numFmt w:val="bullet"/>
      <w:lvlText w:val=""/>
      <w:lvlJc w:val="left"/>
      <w:pPr>
        <w:ind w:left="771" w:hanging="360"/>
      </w:pPr>
      <w:rPr>
        <w:rFonts w:ascii="Symbol" w:hAnsi="Symbol"/>
      </w:rPr>
    </w:lvl>
    <w:lvl w:ilvl="1" w:tplc="EB14063E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C93471F6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87E00BBA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355A0996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FEA5A6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5BB8391A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5C203DA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3C46A96E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291256F2"/>
    <w:multiLevelType w:val="hybridMultilevel"/>
    <w:tmpl w:val="B3707C02"/>
    <w:lvl w:ilvl="0" w:tplc="C27A4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A04CA2">
      <w:start w:val="1"/>
      <w:numFmt w:val="lowerLetter"/>
      <w:lvlText w:val="%2."/>
      <w:lvlJc w:val="left"/>
      <w:pPr>
        <w:ind w:left="1506" w:hanging="360"/>
      </w:pPr>
    </w:lvl>
    <w:lvl w:ilvl="2" w:tplc="66262902">
      <w:start w:val="1"/>
      <w:numFmt w:val="lowerRoman"/>
      <w:lvlText w:val="%3."/>
      <w:lvlJc w:val="right"/>
      <w:pPr>
        <w:ind w:left="2226" w:hanging="180"/>
      </w:pPr>
    </w:lvl>
    <w:lvl w:ilvl="3" w:tplc="7D326210">
      <w:start w:val="1"/>
      <w:numFmt w:val="decimal"/>
      <w:lvlText w:val="%4."/>
      <w:lvlJc w:val="left"/>
      <w:pPr>
        <w:ind w:left="2946" w:hanging="360"/>
      </w:pPr>
    </w:lvl>
    <w:lvl w:ilvl="4" w:tplc="6368FA78">
      <w:start w:val="1"/>
      <w:numFmt w:val="lowerLetter"/>
      <w:lvlText w:val="%5."/>
      <w:lvlJc w:val="left"/>
      <w:pPr>
        <w:ind w:left="3666" w:hanging="360"/>
      </w:pPr>
    </w:lvl>
    <w:lvl w:ilvl="5" w:tplc="8B386E68">
      <w:start w:val="1"/>
      <w:numFmt w:val="lowerRoman"/>
      <w:lvlText w:val="%6."/>
      <w:lvlJc w:val="right"/>
      <w:pPr>
        <w:ind w:left="4386" w:hanging="180"/>
      </w:pPr>
    </w:lvl>
    <w:lvl w:ilvl="6" w:tplc="E732F1AE">
      <w:start w:val="1"/>
      <w:numFmt w:val="decimal"/>
      <w:lvlText w:val="%7."/>
      <w:lvlJc w:val="left"/>
      <w:pPr>
        <w:ind w:left="5106" w:hanging="360"/>
      </w:pPr>
    </w:lvl>
    <w:lvl w:ilvl="7" w:tplc="4BB4A404">
      <w:start w:val="1"/>
      <w:numFmt w:val="lowerLetter"/>
      <w:lvlText w:val="%8."/>
      <w:lvlJc w:val="left"/>
      <w:pPr>
        <w:ind w:left="5826" w:hanging="360"/>
      </w:pPr>
    </w:lvl>
    <w:lvl w:ilvl="8" w:tplc="CB60DCF2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EE56BE"/>
    <w:multiLevelType w:val="hybridMultilevel"/>
    <w:tmpl w:val="E5C8A7FA"/>
    <w:lvl w:ilvl="0" w:tplc="937ED8C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6746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DA2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E7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8BE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85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2B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A6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A0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3363"/>
    <w:multiLevelType w:val="multilevel"/>
    <w:tmpl w:val="916ECE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547FAE"/>
    <w:multiLevelType w:val="hybridMultilevel"/>
    <w:tmpl w:val="1276BAEE"/>
    <w:lvl w:ilvl="0" w:tplc="C6706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6AE882">
      <w:start w:val="1"/>
      <w:numFmt w:val="lowerLetter"/>
      <w:lvlText w:val="%2."/>
      <w:lvlJc w:val="left"/>
      <w:pPr>
        <w:ind w:left="1440" w:hanging="360"/>
      </w:pPr>
    </w:lvl>
    <w:lvl w:ilvl="2" w:tplc="40EC1362">
      <w:start w:val="1"/>
      <w:numFmt w:val="lowerRoman"/>
      <w:lvlText w:val="%3."/>
      <w:lvlJc w:val="right"/>
      <w:pPr>
        <w:ind w:left="2160" w:hanging="180"/>
      </w:pPr>
    </w:lvl>
    <w:lvl w:ilvl="3" w:tplc="1C460BCA">
      <w:start w:val="1"/>
      <w:numFmt w:val="decimal"/>
      <w:lvlText w:val="%4."/>
      <w:lvlJc w:val="left"/>
      <w:pPr>
        <w:ind w:left="2880" w:hanging="360"/>
      </w:pPr>
    </w:lvl>
    <w:lvl w:ilvl="4" w:tplc="C5A839D0">
      <w:start w:val="1"/>
      <w:numFmt w:val="lowerLetter"/>
      <w:lvlText w:val="%5."/>
      <w:lvlJc w:val="left"/>
      <w:pPr>
        <w:ind w:left="3600" w:hanging="360"/>
      </w:pPr>
    </w:lvl>
    <w:lvl w:ilvl="5" w:tplc="5B34301E">
      <w:start w:val="1"/>
      <w:numFmt w:val="lowerRoman"/>
      <w:lvlText w:val="%6."/>
      <w:lvlJc w:val="right"/>
      <w:pPr>
        <w:ind w:left="4320" w:hanging="180"/>
      </w:pPr>
    </w:lvl>
    <w:lvl w:ilvl="6" w:tplc="66D6A962">
      <w:start w:val="1"/>
      <w:numFmt w:val="decimal"/>
      <w:lvlText w:val="%7."/>
      <w:lvlJc w:val="left"/>
      <w:pPr>
        <w:ind w:left="5040" w:hanging="360"/>
      </w:pPr>
    </w:lvl>
    <w:lvl w:ilvl="7" w:tplc="C8F88AF4">
      <w:start w:val="1"/>
      <w:numFmt w:val="lowerLetter"/>
      <w:lvlText w:val="%8."/>
      <w:lvlJc w:val="left"/>
      <w:pPr>
        <w:ind w:left="5760" w:hanging="360"/>
      </w:pPr>
    </w:lvl>
    <w:lvl w:ilvl="8" w:tplc="230C0B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03B15"/>
    <w:multiLevelType w:val="hybridMultilevel"/>
    <w:tmpl w:val="B52A78F2"/>
    <w:lvl w:ilvl="0" w:tplc="60E6E87C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6ED0918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150F58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B16EDD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1C4D95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ECA7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2DC23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14CC8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60A59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904424"/>
    <w:multiLevelType w:val="multilevel"/>
    <w:tmpl w:val="E5685BA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left" w:pos="-76"/>
        </w:tabs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20" w:hanging="2160"/>
      </w:pPr>
    </w:lvl>
  </w:abstractNum>
  <w:abstractNum w:abstractNumId="13" w15:restartNumberingAfterBreak="0">
    <w:nsid w:val="311700F6"/>
    <w:multiLevelType w:val="hybridMultilevel"/>
    <w:tmpl w:val="276E0818"/>
    <w:lvl w:ilvl="0" w:tplc="F1780FB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68842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C3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4D9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02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84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2E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A29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932EC"/>
    <w:multiLevelType w:val="hybridMultilevel"/>
    <w:tmpl w:val="85907FEE"/>
    <w:lvl w:ilvl="0" w:tplc="44B2CFAC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 w:tplc="A928D17C">
      <w:start w:val="1"/>
      <w:numFmt w:val="lowerLetter"/>
      <w:lvlText w:val="%2."/>
      <w:lvlJc w:val="left"/>
      <w:pPr>
        <w:ind w:left="1440" w:hanging="360"/>
      </w:pPr>
    </w:lvl>
    <w:lvl w:ilvl="2" w:tplc="3FCC0508">
      <w:start w:val="1"/>
      <w:numFmt w:val="lowerRoman"/>
      <w:lvlText w:val="%3."/>
      <w:lvlJc w:val="right"/>
      <w:pPr>
        <w:ind w:left="2160" w:hanging="180"/>
      </w:pPr>
    </w:lvl>
    <w:lvl w:ilvl="3" w:tplc="612E7B5E">
      <w:start w:val="1"/>
      <w:numFmt w:val="decimal"/>
      <w:lvlText w:val="%4."/>
      <w:lvlJc w:val="left"/>
      <w:pPr>
        <w:ind w:left="2880" w:hanging="360"/>
      </w:pPr>
    </w:lvl>
    <w:lvl w:ilvl="4" w:tplc="386E35EC">
      <w:start w:val="1"/>
      <w:numFmt w:val="lowerLetter"/>
      <w:lvlText w:val="%5."/>
      <w:lvlJc w:val="left"/>
      <w:pPr>
        <w:ind w:left="3600" w:hanging="360"/>
      </w:pPr>
    </w:lvl>
    <w:lvl w:ilvl="5" w:tplc="16923D24">
      <w:start w:val="1"/>
      <w:numFmt w:val="lowerRoman"/>
      <w:lvlText w:val="%6."/>
      <w:lvlJc w:val="right"/>
      <w:pPr>
        <w:ind w:left="4320" w:hanging="180"/>
      </w:pPr>
    </w:lvl>
    <w:lvl w:ilvl="6" w:tplc="E5CEC364">
      <w:start w:val="1"/>
      <w:numFmt w:val="decimal"/>
      <w:lvlText w:val="%7."/>
      <w:lvlJc w:val="left"/>
      <w:pPr>
        <w:ind w:left="5040" w:hanging="360"/>
      </w:pPr>
    </w:lvl>
    <w:lvl w:ilvl="7" w:tplc="5E56A2BC">
      <w:start w:val="1"/>
      <w:numFmt w:val="lowerLetter"/>
      <w:lvlText w:val="%8."/>
      <w:lvlJc w:val="left"/>
      <w:pPr>
        <w:ind w:left="5760" w:hanging="360"/>
      </w:pPr>
    </w:lvl>
    <w:lvl w:ilvl="8" w:tplc="76B0D8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A1436"/>
    <w:multiLevelType w:val="hybridMultilevel"/>
    <w:tmpl w:val="046849DE"/>
    <w:lvl w:ilvl="0" w:tplc="318AF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62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FAE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6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8C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E6D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43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C1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B73CB"/>
    <w:multiLevelType w:val="hybridMultilevel"/>
    <w:tmpl w:val="0546C9D2"/>
    <w:lvl w:ilvl="0" w:tplc="0152DD7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8808C8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AE6C1C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BA4C7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80EB8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C8CA1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ECA98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5AB9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F96D4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317961"/>
    <w:multiLevelType w:val="multilevel"/>
    <w:tmpl w:val="A4B05E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2A6313"/>
    <w:multiLevelType w:val="multilevel"/>
    <w:tmpl w:val="9D788464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  <w:b w:val="0"/>
      </w:rPr>
    </w:lvl>
  </w:abstractNum>
  <w:abstractNum w:abstractNumId="19" w15:restartNumberingAfterBreak="0">
    <w:nsid w:val="6ADB17A6"/>
    <w:multiLevelType w:val="hybridMultilevel"/>
    <w:tmpl w:val="CBBA168A"/>
    <w:lvl w:ilvl="0" w:tplc="1660D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760A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C9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00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6AD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5E6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AB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E3C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40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56958"/>
    <w:multiLevelType w:val="hybridMultilevel"/>
    <w:tmpl w:val="516AE0F6"/>
    <w:lvl w:ilvl="0" w:tplc="F31AB35C">
      <w:start w:val="1"/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 w:tplc="3CF86158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 w:tplc="C60AF0D4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 w:tplc="A3D46406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 w:tplc="C77C88B0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 w:tplc="2C2E641A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 w:tplc="BDDA037A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 w:tplc="D774FD32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 w:tplc="FA38F99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21" w15:restartNumberingAfterBreak="0">
    <w:nsid w:val="752E3ED1"/>
    <w:multiLevelType w:val="hybridMultilevel"/>
    <w:tmpl w:val="1B0C1528"/>
    <w:lvl w:ilvl="0" w:tplc="0D50249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80CF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8F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82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82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4D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0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410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6D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F7FF3"/>
    <w:multiLevelType w:val="hybridMultilevel"/>
    <w:tmpl w:val="D758C7F4"/>
    <w:lvl w:ilvl="0" w:tplc="53AA0A9E">
      <w:start w:val="1"/>
      <w:numFmt w:val="decimal"/>
      <w:lvlText w:val="%1."/>
      <w:lvlJc w:val="left"/>
      <w:pPr>
        <w:ind w:left="360" w:hanging="360"/>
      </w:pPr>
    </w:lvl>
    <w:lvl w:ilvl="1" w:tplc="ABDA7F58">
      <w:start w:val="1"/>
      <w:numFmt w:val="lowerLetter"/>
      <w:lvlText w:val="%2."/>
      <w:lvlJc w:val="left"/>
      <w:pPr>
        <w:ind w:left="1080" w:hanging="360"/>
      </w:pPr>
    </w:lvl>
    <w:lvl w:ilvl="2" w:tplc="B6A08DAE">
      <w:start w:val="1"/>
      <w:numFmt w:val="lowerRoman"/>
      <w:lvlText w:val="%3."/>
      <w:lvlJc w:val="right"/>
      <w:pPr>
        <w:ind w:left="1800" w:hanging="180"/>
      </w:pPr>
    </w:lvl>
    <w:lvl w:ilvl="3" w:tplc="EE3898B8">
      <w:start w:val="1"/>
      <w:numFmt w:val="decimal"/>
      <w:lvlText w:val="%4."/>
      <w:lvlJc w:val="left"/>
      <w:pPr>
        <w:ind w:left="2520" w:hanging="360"/>
      </w:pPr>
    </w:lvl>
    <w:lvl w:ilvl="4" w:tplc="6882A908">
      <w:start w:val="1"/>
      <w:numFmt w:val="lowerLetter"/>
      <w:lvlText w:val="%5."/>
      <w:lvlJc w:val="left"/>
      <w:pPr>
        <w:ind w:left="3240" w:hanging="360"/>
      </w:pPr>
    </w:lvl>
    <w:lvl w:ilvl="5" w:tplc="073873F4">
      <w:start w:val="1"/>
      <w:numFmt w:val="lowerRoman"/>
      <w:lvlText w:val="%6."/>
      <w:lvlJc w:val="right"/>
      <w:pPr>
        <w:ind w:left="3960" w:hanging="180"/>
      </w:pPr>
    </w:lvl>
    <w:lvl w:ilvl="6" w:tplc="E4A8AAA4">
      <w:start w:val="1"/>
      <w:numFmt w:val="decimal"/>
      <w:lvlText w:val="%7."/>
      <w:lvlJc w:val="left"/>
      <w:pPr>
        <w:ind w:left="4680" w:hanging="360"/>
      </w:pPr>
    </w:lvl>
    <w:lvl w:ilvl="7" w:tplc="CA50075E">
      <w:start w:val="1"/>
      <w:numFmt w:val="lowerLetter"/>
      <w:lvlText w:val="%8."/>
      <w:lvlJc w:val="left"/>
      <w:pPr>
        <w:ind w:left="5400" w:hanging="360"/>
      </w:pPr>
    </w:lvl>
    <w:lvl w:ilvl="8" w:tplc="0FF8EEF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EF196D"/>
    <w:multiLevelType w:val="hybridMultilevel"/>
    <w:tmpl w:val="455083F2"/>
    <w:lvl w:ilvl="0" w:tplc="58E239E0">
      <w:start w:val="1"/>
      <w:numFmt w:val="decimal"/>
      <w:lvlText w:val="%1."/>
      <w:lvlJc w:val="left"/>
      <w:pPr>
        <w:ind w:left="360" w:hanging="360"/>
      </w:pPr>
    </w:lvl>
    <w:lvl w:ilvl="1" w:tplc="C1DCAB8E">
      <w:start w:val="1"/>
      <w:numFmt w:val="lowerLetter"/>
      <w:lvlText w:val="%2."/>
      <w:lvlJc w:val="left"/>
      <w:pPr>
        <w:ind w:left="1080" w:hanging="360"/>
      </w:pPr>
    </w:lvl>
    <w:lvl w:ilvl="2" w:tplc="0650AB16">
      <w:start w:val="1"/>
      <w:numFmt w:val="lowerRoman"/>
      <w:lvlText w:val="%3."/>
      <w:lvlJc w:val="right"/>
      <w:pPr>
        <w:ind w:left="1800" w:hanging="180"/>
      </w:pPr>
    </w:lvl>
    <w:lvl w:ilvl="3" w:tplc="DA1ADA86">
      <w:start w:val="1"/>
      <w:numFmt w:val="decimal"/>
      <w:lvlText w:val="%4."/>
      <w:lvlJc w:val="left"/>
      <w:pPr>
        <w:ind w:left="2520" w:hanging="360"/>
      </w:pPr>
    </w:lvl>
    <w:lvl w:ilvl="4" w:tplc="C528442C">
      <w:start w:val="1"/>
      <w:numFmt w:val="lowerLetter"/>
      <w:lvlText w:val="%5."/>
      <w:lvlJc w:val="left"/>
      <w:pPr>
        <w:ind w:left="3240" w:hanging="360"/>
      </w:pPr>
    </w:lvl>
    <w:lvl w:ilvl="5" w:tplc="C6D0B8CE">
      <w:start w:val="1"/>
      <w:numFmt w:val="lowerRoman"/>
      <w:lvlText w:val="%6."/>
      <w:lvlJc w:val="right"/>
      <w:pPr>
        <w:ind w:left="3960" w:hanging="180"/>
      </w:pPr>
    </w:lvl>
    <w:lvl w:ilvl="6" w:tplc="6338B858">
      <w:start w:val="1"/>
      <w:numFmt w:val="decimal"/>
      <w:lvlText w:val="%7."/>
      <w:lvlJc w:val="left"/>
      <w:pPr>
        <w:ind w:left="4680" w:hanging="360"/>
      </w:pPr>
    </w:lvl>
    <w:lvl w:ilvl="7" w:tplc="7AF47998">
      <w:start w:val="1"/>
      <w:numFmt w:val="lowerLetter"/>
      <w:lvlText w:val="%8."/>
      <w:lvlJc w:val="left"/>
      <w:pPr>
        <w:ind w:left="5400" w:hanging="360"/>
      </w:pPr>
    </w:lvl>
    <w:lvl w:ilvl="8" w:tplc="48D2235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2"/>
  </w:num>
  <w:num w:numId="5">
    <w:abstractNumId w:val="14"/>
  </w:num>
  <w:num w:numId="6">
    <w:abstractNumId w:val="19"/>
  </w:num>
  <w:num w:numId="7">
    <w:abstractNumId w:val="17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3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20"/>
  </w:num>
  <w:num w:numId="17">
    <w:abstractNumId w:val="15"/>
  </w:num>
  <w:num w:numId="18">
    <w:abstractNumId w:val="21"/>
  </w:num>
  <w:num w:numId="19">
    <w:abstractNumId w:val="6"/>
  </w:num>
  <w:num w:numId="20">
    <w:abstractNumId w:val="2"/>
  </w:num>
  <w:num w:numId="21">
    <w:abstractNumId w:val="7"/>
  </w:num>
  <w:num w:numId="22">
    <w:abstractNumId w:val="23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00"/>
    <w:rsid w:val="00235816"/>
    <w:rsid w:val="004C47FD"/>
    <w:rsid w:val="004D5A00"/>
    <w:rsid w:val="0051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608C"/>
  <w15:docId w15:val="{AB0E90ED-4253-444D-8D22-FFFBB73B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4">
    <w:name w:val="footer"/>
    <w:basedOn w:val="a"/>
    <w:link w:val="af5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6">
    <w:name w:val="Balloon Text"/>
    <w:basedOn w:val="a"/>
    <w:link w:val="af7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9">
    <w:name w:val="Текст примечания Знак"/>
    <w:basedOn w:val="a0"/>
    <w:link w:val="afa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a">
    <w:name w:val="annotation text"/>
    <w:basedOn w:val="a"/>
    <w:link w:val="af9"/>
    <w:semiHidden/>
    <w:unhideWhenUsed/>
  </w:style>
  <w:style w:type="character" w:customStyle="1" w:styleId="afb">
    <w:name w:val="Заголовок Знак"/>
    <w:basedOn w:val="a0"/>
    <w:link w:val="a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c">
    <w:name w:val="Title"/>
    <w:basedOn w:val="a"/>
    <w:link w:val="afb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d">
    <w:name w:val="Основной текст Знак"/>
    <w:basedOn w:val="a0"/>
    <w:link w:val="afe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ody Text"/>
    <w:basedOn w:val="a"/>
    <w:link w:val="afd"/>
    <w:semiHidden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f">
    <w:name w:val="Текст Знак"/>
    <w:basedOn w:val="a0"/>
    <w:link w:val="aff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Plain Text"/>
    <w:basedOn w:val="a"/>
    <w:link w:val="aff"/>
    <w:semiHidden/>
    <w:unhideWhenUsed/>
    <w:rPr>
      <w:rFonts w:ascii="Courier New" w:hAnsi="Courier New" w:cs="Courier New"/>
      <w:lang w:val="ru-RU"/>
    </w:rPr>
  </w:style>
  <w:style w:type="character" w:customStyle="1" w:styleId="aff1">
    <w:name w:val="Тема примечания Знак"/>
    <w:basedOn w:val="af9"/>
    <w:link w:val="aff2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2">
    <w:name w:val="annotation subject"/>
    <w:basedOn w:val="afa"/>
    <w:next w:val="afa"/>
    <w:link w:val="aff1"/>
    <w:semiHidden/>
    <w:unhideWhenUsed/>
    <w:rPr>
      <w:b/>
      <w:bCs/>
    </w:rPr>
  </w:style>
  <w:style w:type="character" w:customStyle="1" w:styleId="aff3">
    <w:name w:val="Знак Знак"/>
    <w:link w:val="aff4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4">
    <w:name w:val="Знак"/>
    <w:basedOn w:val="a"/>
    <w:link w:val="aff3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5">
    <w:name w:val="No Spacing"/>
    <w:uiPriority w:val="1"/>
    <w:qFormat/>
    <w:pPr>
      <w:spacing w:after="0" w:line="240" w:lineRule="auto"/>
    </w:pPr>
  </w:style>
  <w:style w:type="paragraph" w:styleId="aff6">
    <w:name w:val="Body Text Indent"/>
    <w:basedOn w:val="a"/>
    <w:link w:val="aff7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f7">
    <w:name w:val="Основной текст с отступом Знак"/>
    <w:basedOn w:val="a0"/>
    <w:link w:val="aff6"/>
    <w:rPr>
      <w:rFonts w:ascii="Century Gothic" w:eastAsia="Times New Roman" w:hAnsi="Century Gothic" w:cs="Times New Roman"/>
      <w:lang w:val="en-US"/>
    </w:rPr>
  </w:style>
  <w:style w:type="table" w:customStyle="1" w:styleId="14">
    <w:name w:val="Сетка таблицы1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List Paragraph"/>
    <w:basedOn w:val="a"/>
    <w:link w:val="aff9"/>
    <w:uiPriority w:val="1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3">
    <w:name w:val="Сетка таблицы3"/>
    <w:basedOn w:val="a1"/>
    <w:next w:val="af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">
    <w:name w:val="Сетка таблицы5"/>
    <w:basedOn w:val="a1"/>
    <w:next w:val="af1"/>
    <w:pPr>
      <w:spacing w:after="0" w:line="240" w:lineRule="auto"/>
    </w:pPr>
    <w:rPr>
      <w:rFonts w:ascii="Calibri" w:eastAsia="Times New Roman" w:hAnsi="Calibri" w:cs="Times New Roman"/>
      <w:szCs w:val="20"/>
      <w:lang w:eastAsia="ru-RU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9">
    <w:name w:val="Абзац списка Знак"/>
    <w:link w:val="aff8"/>
    <w:uiPriority w:val="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27">
    <w:name w:val="Сетка таблицы2"/>
    <w:basedOn w:val="a1"/>
    <w:next w:val="af1"/>
    <w:uiPriority w:val="3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BA81-C89D-4EDC-9125-29FD2808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Admin</cp:lastModifiedBy>
  <cp:revision>214</cp:revision>
  <dcterms:created xsi:type="dcterms:W3CDTF">2021-09-29T03:48:00Z</dcterms:created>
  <dcterms:modified xsi:type="dcterms:W3CDTF">2026-02-02T04:28:00Z</dcterms:modified>
</cp:coreProperties>
</file>