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6F" w:rsidRDefault="007B796F" w:rsidP="007B796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Информация о среднесписочной численности и фактических расходах на денежное содержание отдельных категорий работников муниципального сектора сельского поселения Локосово Сур</w:t>
      </w:r>
      <w:r w:rsidR="00394A71">
        <w:rPr>
          <w:rFonts w:ascii="Times New Roman" w:hAnsi="Times New Roman" w:cs="Times New Roman"/>
        </w:rPr>
        <w:t>гутского района за 3</w:t>
      </w:r>
      <w:r w:rsidR="00BA27B6">
        <w:rPr>
          <w:rFonts w:ascii="Times New Roman" w:hAnsi="Times New Roman" w:cs="Times New Roman"/>
        </w:rPr>
        <w:t xml:space="preserve"> </w:t>
      </w:r>
      <w:r w:rsidR="00C54AFB">
        <w:rPr>
          <w:rFonts w:ascii="Times New Roman" w:hAnsi="Times New Roman" w:cs="Times New Roman"/>
        </w:rPr>
        <w:t>квартал 2025</w:t>
      </w:r>
      <w:r>
        <w:rPr>
          <w:rFonts w:ascii="Times New Roman" w:hAnsi="Times New Roman" w:cs="Times New Roman"/>
        </w:rPr>
        <w:t xml:space="preserve"> года </w:t>
      </w:r>
    </w:p>
    <w:tbl>
      <w:tblPr>
        <w:tblStyle w:val="a3"/>
        <w:tblW w:w="0" w:type="auto"/>
        <w:tblLook w:val="04A0"/>
      </w:tblPr>
      <w:tblGrid>
        <w:gridCol w:w="426"/>
        <w:gridCol w:w="2264"/>
        <w:gridCol w:w="4092"/>
        <w:gridCol w:w="2789"/>
      </w:tblGrid>
      <w:tr w:rsidR="007B796F" w:rsidTr="007B796F">
        <w:trPr>
          <w:trHeight w:val="330"/>
        </w:trPr>
        <w:tc>
          <w:tcPr>
            <w:tcW w:w="392" w:type="dxa"/>
          </w:tcPr>
          <w:p w:rsidR="007B796F" w:rsidRDefault="007B796F" w:rsidP="007B79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268" w:type="dxa"/>
          </w:tcPr>
          <w:p w:rsidR="007B796F" w:rsidRDefault="007B796F" w:rsidP="007B79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4111" w:type="dxa"/>
          </w:tcPr>
          <w:p w:rsidR="007B796F" w:rsidRDefault="007B796F" w:rsidP="007B79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Среднесписочная численность</w:t>
            </w:r>
          </w:p>
        </w:tc>
        <w:tc>
          <w:tcPr>
            <w:tcW w:w="2800" w:type="dxa"/>
          </w:tcPr>
          <w:p w:rsidR="007B796F" w:rsidRDefault="007B796F" w:rsidP="007B79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Фактические расходы на денежное содержание, </w:t>
            </w:r>
            <w:proofErr w:type="spellStart"/>
            <w:r>
              <w:rPr>
                <w:rFonts w:ascii="Times New Roman" w:hAnsi="Times New Roman" w:cs="Times New Roman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уб</w:t>
            </w:r>
            <w:proofErr w:type="spellEnd"/>
          </w:p>
        </w:tc>
      </w:tr>
      <w:tr w:rsidR="007B796F" w:rsidTr="007B796F">
        <w:tc>
          <w:tcPr>
            <w:tcW w:w="392" w:type="dxa"/>
          </w:tcPr>
          <w:p w:rsidR="007B796F" w:rsidRDefault="007B796F" w:rsidP="007B79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7B796F" w:rsidRDefault="007B796F" w:rsidP="007B79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1" w:type="dxa"/>
          </w:tcPr>
          <w:p w:rsidR="007B796F" w:rsidRDefault="007B796F" w:rsidP="007B79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00" w:type="dxa"/>
          </w:tcPr>
          <w:p w:rsidR="007B796F" w:rsidRDefault="007B796F" w:rsidP="007B79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B796F" w:rsidTr="007B796F">
        <w:tc>
          <w:tcPr>
            <w:tcW w:w="392" w:type="dxa"/>
          </w:tcPr>
          <w:p w:rsidR="007B796F" w:rsidRDefault="007B796F" w:rsidP="007B79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7B796F" w:rsidRDefault="007B796F" w:rsidP="007B79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Муниципальные служащие</w:t>
            </w:r>
          </w:p>
        </w:tc>
        <w:tc>
          <w:tcPr>
            <w:tcW w:w="4111" w:type="dxa"/>
          </w:tcPr>
          <w:p w:rsidR="007B796F" w:rsidRDefault="00BA27B6" w:rsidP="007B79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00" w:type="dxa"/>
          </w:tcPr>
          <w:p w:rsidR="007B796F" w:rsidRDefault="00394A71" w:rsidP="00BA27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5379,00</w:t>
            </w:r>
          </w:p>
        </w:tc>
      </w:tr>
      <w:tr w:rsidR="007B796F" w:rsidTr="007B796F">
        <w:tc>
          <w:tcPr>
            <w:tcW w:w="392" w:type="dxa"/>
          </w:tcPr>
          <w:p w:rsidR="007B796F" w:rsidRDefault="007B796F" w:rsidP="007B79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7B796F" w:rsidRDefault="007B796F" w:rsidP="007B79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Работники муниципальных учреждений</w:t>
            </w:r>
          </w:p>
        </w:tc>
        <w:tc>
          <w:tcPr>
            <w:tcW w:w="4111" w:type="dxa"/>
          </w:tcPr>
          <w:p w:rsidR="007B796F" w:rsidRDefault="005B0A89" w:rsidP="007B79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C54AFB">
              <w:rPr>
                <w:rFonts w:ascii="Times New Roman" w:hAnsi="Times New Roman" w:cs="Times New Roman"/>
              </w:rPr>
              <w:t>,</w:t>
            </w:r>
            <w:r w:rsidR="00394A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00" w:type="dxa"/>
          </w:tcPr>
          <w:p w:rsidR="007B796F" w:rsidRDefault="00394A71" w:rsidP="007B79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7526,60</w:t>
            </w:r>
          </w:p>
        </w:tc>
      </w:tr>
    </w:tbl>
    <w:p w:rsidR="007B796F" w:rsidRPr="007B796F" w:rsidRDefault="007B796F" w:rsidP="007B796F">
      <w:pPr>
        <w:jc w:val="center"/>
        <w:rPr>
          <w:rFonts w:ascii="Times New Roman" w:hAnsi="Times New Roman" w:cs="Times New Roman"/>
        </w:rPr>
      </w:pPr>
    </w:p>
    <w:sectPr w:rsidR="007B796F" w:rsidRPr="007B796F" w:rsidSect="004A3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796F"/>
    <w:rsid w:val="0022696A"/>
    <w:rsid w:val="00394A71"/>
    <w:rsid w:val="003D4E6C"/>
    <w:rsid w:val="004A3800"/>
    <w:rsid w:val="005B0A89"/>
    <w:rsid w:val="007B796F"/>
    <w:rsid w:val="00A774AC"/>
    <w:rsid w:val="00B87A16"/>
    <w:rsid w:val="00BA27B6"/>
    <w:rsid w:val="00C54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8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9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2025-05-27T07:09:00Z</dcterms:created>
  <dcterms:modified xsi:type="dcterms:W3CDTF">2026-05-19T10:56:00Z</dcterms:modified>
</cp:coreProperties>
</file>